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微软雅黑" w:hAnsi="微软雅黑" w:eastAsia="微软雅黑"/>
          <w:sz w:val="28"/>
          <w:szCs w:val="28"/>
        </w:rPr>
      </w:pPr>
      <w:r>
        <w:rPr>
          <w:rFonts w:ascii="微软雅黑" w:hAnsi="微软雅黑" w:eastAsia="微软雅黑"/>
          <w:sz w:val="28"/>
          <w:szCs w:val="28"/>
        </w:rPr>
        <w:drawing>
          <wp:inline distT="0" distB="0" distL="0" distR="0">
            <wp:extent cx="1788160" cy="1169035"/>
            <wp:effectExtent l="0" t="0" r="0" b="0"/>
            <wp:docPr id="3" name="图片 3" descr="C:\Users\Administrator\Documents\Tencent Files\469073414\Image\C2C\WN2OBEBOKJKO7{~(%YMX1V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Administrator\Documents\Tencent Files\469073414\Image\C2C\WN2OBEBOKJKO7{~(%YMX1VX.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819206" cy="1189536"/>
                    </a:xfrm>
                    <a:prstGeom prst="rect">
                      <a:avLst/>
                    </a:prstGeom>
                    <a:noFill/>
                    <a:ln>
                      <a:noFill/>
                    </a:ln>
                  </pic:spPr>
                </pic:pic>
              </a:graphicData>
            </a:graphic>
          </wp:inline>
        </w:drawing>
      </w:r>
    </w:p>
    <w:p>
      <w:pPr>
        <w:rPr>
          <w:rFonts w:ascii="微软雅黑" w:hAnsi="微软雅黑" w:eastAsia="微软雅黑"/>
          <w:sz w:val="28"/>
          <w:szCs w:val="28"/>
        </w:rPr>
      </w:pPr>
    </w:p>
    <w:p>
      <w:pPr>
        <w:rPr>
          <w:rFonts w:ascii="微软雅黑" w:hAnsi="微软雅黑" w:eastAsia="微软雅黑"/>
          <w:sz w:val="28"/>
          <w:szCs w:val="28"/>
        </w:rPr>
      </w:pPr>
    </w:p>
    <w:p>
      <w:pPr>
        <w:rPr>
          <w:rFonts w:ascii="微软雅黑" w:hAnsi="微软雅黑" w:eastAsia="微软雅黑"/>
          <w:sz w:val="28"/>
          <w:szCs w:val="28"/>
        </w:rPr>
      </w:pPr>
    </w:p>
    <w:p>
      <w:pPr>
        <w:rPr>
          <w:rFonts w:ascii="微软雅黑" w:hAnsi="微软雅黑" w:eastAsia="微软雅黑"/>
          <w:sz w:val="28"/>
          <w:szCs w:val="28"/>
        </w:rPr>
      </w:pPr>
    </w:p>
    <w:p>
      <w:pPr>
        <w:rPr>
          <w:rFonts w:ascii="微软雅黑" w:hAnsi="微软雅黑" w:eastAsia="微软雅黑"/>
          <w:b/>
          <w:sz w:val="28"/>
          <w:szCs w:val="28"/>
        </w:rPr>
      </w:pPr>
    </w:p>
    <w:tbl>
      <w:tblPr>
        <w:tblStyle w:val="1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6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jc w:val="center"/>
        </w:trPr>
        <w:tc>
          <w:tcPr>
            <w:tcW w:w="5000" w:type="pct"/>
          </w:tcPr>
          <w:p>
            <w:pPr>
              <w:jc w:val="center"/>
              <w:rPr>
                <w:rFonts w:ascii="微软雅黑" w:hAnsi="微软雅黑" w:eastAsia="微软雅黑"/>
                <w:b/>
                <w:sz w:val="56"/>
                <w:szCs w:val="28"/>
              </w:rPr>
            </w:pPr>
            <w:r>
              <w:rPr>
                <w:rFonts w:ascii="微软雅黑" w:hAnsi="微软雅黑" w:eastAsia="微软雅黑"/>
                <w:b/>
                <w:sz w:val="56"/>
                <w:szCs w:val="28"/>
              </w:rPr>
              <w:t xml:space="preserve">2D Scan Engine </w:t>
            </w:r>
          </w:p>
          <w:p>
            <w:pPr>
              <w:jc w:val="center"/>
              <w:rPr>
                <w:rFonts w:ascii="微软雅黑" w:hAnsi="微软雅黑" w:eastAsia="微软雅黑"/>
                <w:b/>
                <w:sz w:val="56"/>
                <w:szCs w:val="28"/>
              </w:rPr>
            </w:pPr>
            <w:r>
              <w:rPr>
                <w:rFonts w:ascii="微软雅黑" w:hAnsi="微软雅黑" w:eastAsia="微软雅黑"/>
                <w:b/>
                <w:sz w:val="56"/>
                <w:szCs w:val="28"/>
              </w:rPr>
              <w:t>DE2110 Specification</w:t>
            </w:r>
          </w:p>
        </w:tc>
      </w:tr>
    </w:tbl>
    <w:p>
      <w:pPr>
        <w:autoSpaceDE w:val="0"/>
        <w:autoSpaceDN w:val="0"/>
        <w:adjustRightInd w:val="0"/>
        <w:rPr>
          <w:rFonts w:ascii="微软雅黑" w:hAnsi="微软雅黑" w:eastAsia="微软雅黑" w:cs="Times New Roman"/>
          <w:sz w:val="28"/>
          <w:szCs w:val="28"/>
        </w:rPr>
      </w:pPr>
    </w:p>
    <w:p>
      <w:pPr>
        <w:autoSpaceDE w:val="0"/>
        <w:autoSpaceDN w:val="0"/>
        <w:adjustRightInd w:val="0"/>
        <w:rPr>
          <w:rFonts w:ascii="微软雅黑" w:hAnsi="微软雅黑" w:eastAsia="微软雅黑" w:cs="Times New Roman"/>
          <w:sz w:val="28"/>
          <w:szCs w:val="28"/>
        </w:rPr>
      </w:pPr>
    </w:p>
    <w:p>
      <w:pPr>
        <w:autoSpaceDE w:val="0"/>
        <w:autoSpaceDN w:val="0"/>
        <w:adjustRightInd w:val="0"/>
        <w:rPr>
          <w:rFonts w:ascii="微软雅黑" w:hAnsi="微软雅黑" w:eastAsia="微软雅黑" w:cs="Times New Roman"/>
          <w:sz w:val="28"/>
          <w:szCs w:val="28"/>
        </w:rPr>
      </w:pPr>
    </w:p>
    <w:p>
      <w:pPr>
        <w:autoSpaceDE w:val="0"/>
        <w:autoSpaceDN w:val="0"/>
        <w:adjustRightInd w:val="0"/>
        <w:rPr>
          <w:rFonts w:ascii="微软雅黑" w:hAnsi="微软雅黑" w:eastAsia="微软雅黑" w:cs="Times New Roman"/>
          <w:sz w:val="28"/>
          <w:szCs w:val="28"/>
        </w:rPr>
      </w:pPr>
    </w:p>
    <w:p>
      <w:pPr>
        <w:autoSpaceDE w:val="0"/>
        <w:autoSpaceDN w:val="0"/>
        <w:adjustRightInd w:val="0"/>
        <w:rPr>
          <w:rFonts w:ascii="微软雅黑" w:hAnsi="微软雅黑" w:eastAsia="微软雅黑" w:cs="Times New Roman"/>
          <w:sz w:val="28"/>
          <w:szCs w:val="28"/>
        </w:rPr>
      </w:pPr>
    </w:p>
    <w:p>
      <w:pPr>
        <w:shd w:val="clear" w:color="auto" w:fill="FFFFFF"/>
        <w:spacing w:before="150" w:after="150"/>
        <w:ind w:right="150"/>
        <w:rPr>
          <w:rFonts w:ascii="微软雅黑" w:hAnsi="微软雅黑" w:eastAsia="微软雅黑" w:cs="Microsoft YaHei UI"/>
          <w:b/>
          <w:bCs/>
          <w:color w:val="000000"/>
          <w:sz w:val="28"/>
          <w:szCs w:val="28"/>
        </w:rPr>
      </w:pPr>
      <w:r>
        <w:rPr>
          <w:rFonts w:hint="eastAsia" w:ascii="微软雅黑" w:hAnsi="微软雅黑" w:eastAsia="微软雅黑" w:cs="Calibri"/>
          <w:b/>
          <w:bCs/>
          <w:sz w:val="28"/>
          <w:szCs w:val="28"/>
        </w:rPr>
        <w:t xml:space="preserve">*Company: </w:t>
      </w:r>
      <w:r>
        <w:rPr>
          <w:rFonts w:ascii="微软雅黑" w:hAnsi="微软雅黑" w:eastAsia="微软雅黑" w:cs="Calibri"/>
          <w:sz w:val="28"/>
          <w:szCs w:val="28"/>
        </w:rPr>
        <w:t>DongGuan DYscan Technology Co., Ltd </w:t>
      </w:r>
    </w:p>
    <w:p>
      <w:pPr>
        <w:rPr>
          <w:rFonts w:ascii="微软雅黑" w:hAnsi="微软雅黑" w:eastAsia="微软雅黑" w:cs="Calibri"/>
          <w:sz w:val="28"/>
          <w:szCs w:val="28"/>
        </w:rPr>
      </w:pPr>
      <w:r>
        <w:rPr>
          <w:rFonts w:hint="eastAsia" w:ascii="微软雅黑" w:hAnsi="微软雅黑" w:eastAsia="微软雅黑" w:cs="Calibri"/>
          <w:b/>
          <w:bCs/>
          <w:sz w:val="28"/>
          <w:szCs w:val="28"/>
        </w:rPr>
        <w:t xml:space="preserve">*Web: </w:t>
      </w:r>
      <w:r>
        <w:rPr>
          <w:rFonts w:hint="eastAsia" w:ascii="微软雅黑" w:hAnsi="微软雅黑" w:eastAsia="微软雅黑" w:cs="Calibri"/>
          <w:sz w:val="28"/>
          <w:szCs w:val="28"/>
        </w:rPr>
        <w:t>www.dyscan</w:t>
      </w:r>
      <w:r>
        <w:rPr>
          <w:rFonts w:ascii="微软雅黑" w:hAnsi="微软雅黑" w:eastAsia="微软雅黑" w:cs="Calibri"/>
          <w:sz w:val="28"/>
          <w:szCs w:val="28"/>
        </w:rPr>
        <w:t>.</w:t>
      </w:r>
      <w:r>
        <w:rPr>
          <w:rFonts w:hint="eastAsia" w:ascii="微软雅黑" w:hAnsi="微软雅黑" w:eastAsia="微软雅黑" w:cs="Calibri"/>
          <w:sz w:val="28"/>
          <w:szCs w:val="28"/>
        </w:rPr>
        <w:t>com</w:t>
      </w:r>
    </w:p>
    <w:p>
      <w:pPr>
        <w:rPr>
          <w:rFonts w:ascii="微软雅黑" w:hAnsi="微软雅黑" w:eastAsia="微软雅黑" w:cs="Calibri"/>
          <w:sz w:val="28"/>
          <w:szCs w:val="28"/>
        </w:rPr>
      </w:pPr>
      <w:r>
        <w:rPr>
          <w:rFonts w:hint="eastAsia" w:ascii="微软雅黑" w:hAnsi="微软雅黑" w:eastAsia="微软雅黑" w:cs="Calibri"/>
          <w:b/>
          <w:bCs/>
          <w:sz w:val="28"/>
          <w:szCs w:val="28"/>
        </w:rPr>
        <w:t xml:space="preserve">*Tel: </w:t>
      </w:r>
      <w:r>
        <w:rPr>
          <w:rFonts w:hint="eastAsia" w:ascii="微软雅黑" w:hAnsi="微软雅黑" w:eastAsia="微软雅黑" w:cs="Calibri"/>
          <w:sz w:val="28"/>
          <w:szCs w:val="28"/>
        </w:rPr>
        <w:t>86-</w:t>
      </w:r>
      <w:r>
        <w:rPr>
          <w:rFonts w:ascii="微软雅黑" w:hAnsi="微软雅黑" w:eastAsia="微软雅黑" w:cs="Calibri"/>
          <w:sz w:val="28"/>
          <w:szCs w:val="28"/>
        </w:rPr>
        <w:t>755-21032537</w:t>
      </w:r>
    </w:p>
    <w:p>
      <w:pPr>
        <w:rPr>
          <w:rFonts w:ascii="微软雅黑" w:hAnsi="微软雅黑" w:eastAsia="微软雅黑" w:cs="Microsoft YaHei UI"/>
          <w:color w:val="000000"/>
          <w:sz w:val="28"/>
          <w:szCs w:val="28"/>
        </w:rPr>
      </w:pPr>
      <w:r>
        <w:rPr>
          <w:rFonts w:hint="eastAsia" w:ascii="微软雅黑" w:hAnsi="微软雅黑" w:eastAsia="微软雅黑" w:cs="Calibri"/>
          <w:b/>
          <w:bCs/>
          <w:sz w:val="28"/>
          <w:szCs w:val="28"/>
        </w:rPr>
        <w:t xml:space="preserve">*Add: </w:t>
      </w:r>
      <w:r>
        <w:rPr>
          <w:rFonts w:hint="eastAsia" w:ascii="微软雅黑" w:hAnsi="微软雅黑" w:eastAsia="微软雅黑" w:cs="Calibri"/>
          <w:sz w:val="28"/>
          <w:szCs w:val="28"/>
        </w:rPr>
        <w:t>21st floor</w:t>
      </w:r>
      <w:r>
        <w:rPr>
          <w:rFonts w:ascii="微软雅黑" w:hAnsi="微软雅黑" w:eastAsia="微软雅黑" w:cs="Calibri"/>
          <w:sz w:val="28"/>
          <w:szCs w:val="28"/>
        </w:rPr>
        <w:t>, Longsheng</w:t>
      </w:r>
      <w:r>
        <w:rPr>
          <w:rFonts w:hint="eastAsia" w:ascii="微软雅黑" w:hAnsi="微软雅黑" w:eastAsia="微软雅黑" w:cs="Calibri"/>
          <w:sz w:val="28"/>
          <w:szCs w:val="28"/>
        </w:rPr>
        <w:t xml:space="preserve"> Times</w:t>
      </w:r>
      <w:r>
        <w:rPr>
          <w:rFonts w:ascii="微软雅黑" w:hAnsi="微软雅黑" w:eastAsia="微软雅黑" w:cs="Calibri"/>
          <w:sz w:val="28"/>
          <w:szCs w:val="28"/>
        </w:rPr>
        <w:t xml:space="preserve"> Building, Industrial Road, Longhua District, Shenzhen,</w:t>
      </w:r>
      <w:r>
        <w:rPr>
          <w:rFonts w:hint="eastAsia" w:ascii="微软雅黑" w:hAnsi="微软雅黑" w:eastAsia="微软雅黑" w:cs="Calibri"/>
          <w:sz w:val="28"/>
          <w:szCs w:val="28"/>
        </w:rPr>
        <w:t xml:space="preserve"> 518000,</w:t>
      </w:r>
      <w:r>
        <w:rPr>
          <w:rFonts w:ascii="微软雅黑" w:hAnsi="微软雅黑" w:eastAsia="微软雅黑" w:cs="Calibri"/>
          <w:sz w:val="28"/>
          <w:szCs w:val="28"/>
        </w:rPr>
        <w:t xml:space="preserve"> China</w:t>
      </w:r>
    </w:p>
    <w:p>
      <w:pPr>
        <w:autoSpaceDE w:val="0"/>
        <w:autoSpaceDN w:val="0"/>
        <w:adjustRightInd w:val="0"/>
        <w:rPr>
          <w:rFonts w:ascii="微软雅黑" w:hAnsi="微软雅黑" w:eastAsia="微软雅黑" w:cs="Times New Roman"/>
          <w:sz w:val="28"/>
          <w:szCs w:val="28"/>
        </w:rPr>
      </w:pPr>
    </w:p>
    <w:sdt>
      <w:sdtPr>
        <w:rPr>
          <w:rFonts w:ascii="微软雅黑" w:hAnsi="微软雅黑" w:eastAsia="微软雅黑" w:cs="宋体"/>
          <w:b w:val="0"/>
          <w:bCs w:val="0"/>
          <w:color w:val="auto"/>
          <w:sz w:val="24"/>
          <w:szCs w:val="24"/>
          <w:lang w:val="zh-CN"/>
        </w:rPr>
        <w:id w:val="786327"/>
        <w:docPartObj>
          <w:docPartGallery w:val="Table of Contents"/>
          <w:docPartUnique/>
        </w:docPartObj>
      </w:sdtPr>
      <w:sdtEndPr>
        <w:rPr>
          <w:rFonts w:ascii="微软雅黑" w:hAnsi="微软雅黑" w:eastAsia="微软雅黑" w:cs="宋体"/>
          <w:b w:val="0"/>
          <w:bCs w:val="0"/>
          <w:color w:val="auto"/>
          <w:sz w:val="24"/>
          <w:szCs w:val="24"/>
          <w:lang w:val="en-US"/>
        </w:rPr>
      </w:sdtEndPr>
      <w:sdtContent>
        <w:p>
          <w:pPr>
            <w:pStyle w:val="38"/>
            <w:spacing w:line="240" w:lineRule="auto"/>
            <w:jc w:val="center"/>
            <w:rPr>
              <w:rFonts w:ascii="微软雅黑" w:hAnsi="微软雅黑" w:eastAsia="微软雅黑"/>
            </w:rPr>
          </w:pPr>
          <w:r>
            <w:rPr>
              <w:rFonts w:hint="eastAsia" w:ascii="微软雅黑" w:hAnsi="微软雅黑" w:eastAsia="微软雅黑"/>
              <w:lang w:val="zh-CN"/>
            </w:rPr>
            <w:t>T</w:t>
          </w:r>
          <w:r>
            <w:rPr>
              <w:rFonts w:ascii="微软雅黑" w:hAnsi="微软雅黑" w:eastAsia="微软雅黑"/>
              <w:lang w:val="zh-CN"/>
            </w:rPr>
            <w:t>able of Contents</w:t>
          </w:r>
        </w:p>
        <w:p>
          <w:pPr>
            <w:pStyle w:val="11"/>
            <w:ind w:left="480"/>
            <w:rPr>
              <w:rFonts w:asciiTheme="minorHAnsi" w:hAnsiTheme="minorHAnsi" w:eastAsiaTheme="minorEastAsia"/>
              <w:sz w:val="21"/>
              <w:szCs w:val="22"/>
            </w:rPr>
          </w:pPr>
          <w:r>
            <w:rPr>
              <w:rFonts w:ascii="微软雅黑" w:hAnsi="微软雅黑" w:eastAsia="微软雅黑"/>
              <w:sz w:val="28"/>
            </w:rPr>
            <w:fldChar w:fldCharType="begin"/>
          </w:r>
          <w:r>
            <w:rPr>
              <w:rFonts w:ascii="微软雅黑" w:hAnsi="微软雅黑" w:eastAsia="微软雅黑"/>
              <w:sz w:val="28"/>
            </w:rPr>
            <w:instrText xml:space="preserve"> TOC \o "1-2" \h \z \u </w:instrText>
          </w:r>
          <w:r>
            <w:rPr>
              <w:rFonts w:ascii="微软雅黑" w:hAnsi="微软雅黑" w:eastAsia="微软雅黑"/>
              <w:sz w:val="28"/>
            </w:rPr>
            <w:fldChar w:fldCharType="separate"/>
          </w:r>
          <w:r>
            <w:fldChar w:fldCharType="begin"/>
          </w:r>
          <w:r>
            <w:instrText xml:space="preserve"> HYPERLINK \l "_Toc518904014" </w:instrText>
          </w:r>
          <w:r>
            <w:fldChar w:fldCharType="separate"/>
          </w:r>
          <w:r>
            <w:rPr>
              <w:rStyle w:val="20"/>
              <w:rFonts w:ascii="微软雅黑" w:hAnsi="微软雅黑" w:eastAsia="微软雅黑"/>
            </w:rPr>
            <w:t>Product Description</w:t>
          </w:r>
          <w:r>
            <w:tab/>
          </w:r>
          <w:r>
            <w:fldChar w:fldCharType="begin"/>
          </w:r>
          <w:r>
            <w:instrText xml:space="preserve"> PAGEREF _Toc518904014 \h </w:instrText>
          </w:r>
          <w:r>
            <w:fldChar w:fldCharType="separate"/>
          </w:r>
          <w:r>
            <w:t>3</w:t>
          </w:r>
          <w:r>
            <w:fldChar w:fldCharType="end"/>
          </w:r>
          <w:r>
            <w:fldChar w:fldCharType="end"/>
          </w:r>
        </w:p>
        <w:p>
          <w:pPr>
            <w:pStyle w:val="11"/>
            <w:ind w:left="480"/>
            <w:rPr>
              <w:rFonts w:asciiTheme="minorHAnsi" w:hAnsiTheme="minorHAnsi" w:eastAsiaTheme="minorEastAsia"/>
              <w:sz w:val="21"/>
              <w:szCs w:val="22"/>
            </w:rPr>
          </w:pPr>
          <w:r>
            <w:fldChar w:fldCharType="begin"/>
          </w:r>
          <w:r>
            <w:instrText xml:space="preserve"> HYPERLINK \l "_Toc518904015" </w:instrText>
          </w:r>
          <w:r>
            <w:fldChar w:fldCharType="separate"/>
          </w:r>
          <w:r>
            <w:rPr>
              <w:rStyle w:val="20"/>
            </w:rPr>
            <w:t>Features</w:t>
          </w:r>
          <w:r>
            <w:tab/>
          </w:r>
          <w:r>
            <w:fldChar w:fldCharType="begin"/>
          </w:r>
          <w:r>
            <w:instrText xml:space="preserve"> PAGEREF _Toc518904015 \h </w:instrText>
          </w:r>
          <w:r>
            <w:fldChar w:fldCharType="separate"/>
          </w:r>
          <w:r>
            <w:t>4</w:t>
          </w:r>
          <w:r>
            <w:fldChar w:fldCharType="end"/>
          </w:r>
          <w:r>
            <w:fldChar w:fldCharType="end"/>
          </w:r>
        </w:p>
        <w:p>
          <w:pPr>
            <w:pStyle w:val="11"/>
            <w:ind w:left="480"/>
            <w:rPr>
              <w:rFonts w:asciiTheme="minorHAnsi" w:hAnsiTheme="minorHAnsi" w:eastAsiaTheme="minorEastAsia"/>
              <w:sz w:val="21"/>
              <w:szCs w:val="22"/>
            </w:rPr>
          </w:pPr>
          <w:r>
            <w:fldChar w:fldCharType="begin"/>
          </w:r>
          <w:r>
            <w:instrText xml:space="preserve"> HYPERLINK \l "_Toc518904016" </w:instrText>
          </w:r>
          <w:r>
            <w:fldChar w:fldCharType="separate"/>
          </w:r>
          <w:r>
            <w:rPr>
              <w:rStyle w:val="20"/>
            </w:rPr>
            <w:t>Application</w:t>
          </w:r>
          <w:r>
            <w:tab/>
          </w:r>
          <w:r>
            <w:fldChar w:fldCharType="begin"/>
          </w:r>
          <w:r>
            <w:instrText xml:space="preserve"> PAGEREF _Toc518904016 \h </w:instrText>
          </w:r>
          <w:r>
            <w:fldChar w:fldCharType="separate"/>
          </w:r>
          <w:r>
            <w:t>4</w:t>
          </w:r>
          <w:r>
            <w:fldChar w:fldCharType="end"/>
          </w:r>
          <w:r>
            <w:fldChar w:fldCharType="end"/>
          </w:r>
        </w:p>
        <w:p>
          <w:pPr>
            <w:pStyle w:val="11"/>
            <w:ind w:left="480"/>
            <w:rPr>
              <w:rFonts w:asciiTheme="minorHAnsi" w:hAnsiTheme="minorHAnsi" w:eastAsiaTheme="minorEastAsia"/>
              <w:sz w:val="21"/>
              <w:szCs w:val="22"/>
            </w:rPr>
          </w:pPr>
          <w:r>
            <w:fldChar w:fldCharType="begin"/>
          </w:r>
          <w:r>
            <w:instrText xml:space="preserve"> HYPERLINK \l "_Toc518904017" </w:instrText>
          </w:r>
          <w:r>
            <w:fldChar w:fldCharType="separate"/>
          </w:r>
          <w:r>
            <w:rPr>
              <w:rStyle w:val="20"/>
            </w:rPr>
            <w:t>Mounting</w:t>
          </w:r>
          <w:r>
            <w:tab/>
          </w:r>
          <w:r>
            <w:fldChar w:fldCharType="begin"/>
          </w:r>
          <w:r>
            <w:instrText xml:space="preserve"> PAGEREF _Toc518904017 \h </w:instrText>
          </w:r>
          <w:r>
            <w:fldChar w:fldCharType="separate"/>
          </w:r>
          <w:r>
            <w:t>5</w:t>
          </w:r>
          <w:r>
            <w:fldChar w:fldCharType="end"/>
          </w:r>
          <w:r>
            <w:fldChar w:fldCharType="end"/>
          </w:r>
        </w:p>
        <w:p>
          <w:pPr>
            <w:pStyle w:val="11"/>
            <w:ind w:left="480"/>
            <w:rPr>
              <w:rFonts w:asciiTheme="minorHAnsi" w:hAnsiTheme="minorHAnsi" w:eastAsiaTheme="minorEastAsia"/>
              <w:sz w:val="21"/>
              <w:szCs w:val="22"/>
            </w:rPr>
          </w:pPr>
          <w:r>
            <w:fldChar w:fldCharType="begin"/>
          </w:r>
          <w:r>
            <w:instrText xml:space="preserve"> HYPERLINK \l "_Toc518904018" </w:instrText>
          </w:r>
          <w:r>
            <w:fldChar w:fldCharType="separate"/>
          </w:r>
          <w:r>
            <w:rPr>
              <w:rStyle w:val="20"/>
            </w:rPr>
            <w:t>Host Interface Connector</w:t>
          </w:r>
          <w:r>
            <w:tab/>
          </w:r>
          <w:r>
            <w:fldChar w:fldCharType="begin"/>
          </w:r>
          <w:r>
            <w:instrText xml:space="preserve"> PAGEREF _Toc518904018 \h </w:instrText>
          </w:r>
          <w:r>
            <w:fldChar w:fldCharType="separate"/>
          </w:r>
          <w:r>
            <w:t>6</w:t>
          </w:r>
          <w:r>
            <w:fldChar w:fldCharType="end"/>
          </w:r>
          <w:r>
            <w:fldChar w:fldCharType="end"/>
          </w:r>
        </w:p>
        <w:p>
          <w:pPr>
            <w:pStyle w:val="11"/>
            <w:ind w:left="480"/>
            <w:rPr>
              <w:rFonts w:asciiTheme="minorHAnsi" w:hAnsiTheme="minorHAnsi" w:eastAsiaTheme="minorEastAsia"/>
              <w:sz w:val="21"/>
              <w:szCs w:val="22"/>
            </w:rPr>
          </w:pPr>
          <w:r>
            <w:fldChar w:fldCharType="begin"/>
          </w:r>
          <w:r>
            <w:instrText xml:space="preserve"> HYPERLINK \l "_Toc518904019" </w:instrText>
          </w:r>
          <w:r>
            <w:fldChar w:fldCharType="separate"/>
          </w:r>
          <w:r>
            <w:rPr>
              <w:rStyle w:val="20"/>
            </w:rPr>
            <w:t>Cable Interface</w:t>
          </w:r>
          <w:r>
            <w:tab/>
          </w:r>
          <w:r>
            <w:fldChar w:fldCharType="begin"/>
          </w:r>
          <w:r>
            <w:instrText xml:space="preserve"> PAGEREF _Toc518904019 \h </w:instrText>
          </w:r>
          <w:r>
            <w:fldChar w:fldCharType="separate"/>
          </w:r>
          <w:r>
            <w:t>7</w:t>
          </w:r>
          <w:r>
            <w:fldChar w:fldCharType="end"/>
          </w:r>
          <w:r>
            <w:fldChar w:fldCharType="end"/>
          </w:r>
        </w:p>
        <w:p>
          <w:pPr>
            <w:pStyle w:val="11"/>
            <w:ind w:left="480"/>
            <w:rPr>
              <w:rFonts w:asciiTheme="minorHAnsi" w:hAnsiTheme="minorHAnsi" w:eastAsiaTheme="minorEastAsia"/>
              <w:sz w:val="21"/>
              <w:szCs w:val="22"/>
            </w:rPr>
          </w:pPr>
          <w:r>
            <w:fldChar w:fldCharType="begin"/>
          </w:r>
          <w:r>
            <w:instrText xml:space="preserve"> HYPERLINK \l "_Toc518904020" </w:instrText>
          </w:r>
          <w:r>
            <w:fldChar w:fldCharType="separate"/>
          </w:r>
          <w:r>
            <w:rPr>
              <w:rStyle w:val="20"/>
            </w:rPr>
            <w:t>Performance</w:t>
          </w:r>
          <w:r>
            <w:tab/>
          </w:r>
          <w:r>
            <w:fldChar w:fldCharType="begin"/>
          </w:r>
          <w:r>
            <w:instrText xml:space="preserve"> PAGEREF _Toc518904020 \h </w:instrText>
          </w:r>
          <w:r>
            <w:fldChar w:fldCharType="separate"/>
          </w:r>
          <w:r>
            <w:t>8</w:t>
          </w:r>
          <w:r>
            <w:fldChar w:fldCharType="end"/>
          </w:r>
          <w:r>
            <w:fldChar w:fldCharType="end"/>
          </w:r>
        </w:p>
        <w:p>
          <w:pPr>
            <w:pStyle w:val="11"/>
            <w:ind w:left="480"/>
            <w:rPr>
              <w:rFonts w:asciiTheme="minorHAnsi" w:hAnsiTheme="minorHAnsi" w:eastAsiaTheme="minorEastAsia"/>
              <w:sz w:val="21"/>
              <w:szCs w:val="22"/>
            </w:rPr>
          </w:pPr>
          <w:r>
            <w:fldChar w:fldCharType="begin"/>
          </w:r>
          <w:r>
            <w:instrText xml:space="preserve"> HYPERLINK \l "_Toc518904021" </w:instrText>
          </w:r>
          <w:r>
            <w:fldChar w:fldCharType="separate"/>
          </w:r>
          <w:r>
            <w:rPr>
              <w:rStyle w:val="20"/>
            </w:rPr>
            <w:t>Physical Parameter</w:t>
          </w:r>
          <w:r>
            <w:tab/>
          </w:r>
          <w:r>
            <w:fldChar w:fldCharType="begin"/>
          </w:r>
          <w:r>
            <w:instrText xml:space="preserve"> PAGEREF _Toc518904021 \h </w:instrText>
          </w:r>
          <w:r>
            <w:fldChar w:fldCharType="separate"/>
          </w:r>
          <w:r>
            <w:t>9</w:t>
          </w:r>
          <w:r>
            <w:fldChar w:fldCharType="end"/>
          </w:r>
          <w:r>
            <w:fldChar w:fldCharType="end"/>
          </w:r>
        </w:p>
        <w:p>
          <w:pPr>
            <w:pStyle w:val="11"/>
            <w:ind w:left="480"/>
            <w:rPr>
              <w:rFonts w:asciiTheme="minorHAnsi" w:hAnsiTheme="minorHAnsi" w:eastAsiaTheme="minorEastAsia"/>
              <w:sz w:val="21"/>
              <w:szCs w:val="22"/>
            </w:rPr>
          </w:pPr>
          <w:r>
            <w:fldChar w:fldCharType="begin"/>
          </w:r>
          <w:r>
            <w:instrText xml:space="preserve"> HYPERLINK \l "_Toc518904022" </w:instrText>
          </w:r>
          <w:r>
            <w:fldChar w:fldCharType="separate"/>
          </w:r>
          <w:r>
            <w:rPr>
              <w:rStyle w:val="20"/>
            </w:rPr>
            <w:t>Environmental</w:t>
          </w:r>
          <w:r>
            <w:tab/>
          </w:r>
          <w:r>
            <w:fldChar w:fldCharType="begin"/>
          </w:r>
          <w:r>
            <w:instrText xml:space="preserve"> PAGEREF _Toc518904022 \h </w:instrText>
          </w:r>
          <w:r>
            <w:fldChar w:fldCharType="separate"/>
          </w:r>
          <w:r>
            <w:t>9</w:t>
          </w:r>
          <w:r>
            <w:fldChar w:fldCharType="end"/>
          </w:r>
          <w:r>
            <w:fldChar w:fldCharType="end"/>
          </w:r>
        </w:p>
        <w:p>
          <w:pPr>
            <w:pStyle w:val="11"/>
            <w:ind w:left="480"/>
            <w:rPr>
              <w:rFonts w:asciiTheme="minorHAnsi" w:hAnsiTheme="minorHAnsi" w:eastAsiaTheme="minorEastAsia"/>
              <w:sz w:val="21"/>
              <w:szCs w:val="22"/>
            </w:rPr>
          </w:pPr>
          <w:r>
            <w:fldChar w:fldCharType="begin"/>
          </w:r>
          <w:r>
            <w:instrText xml:space="preserve"> HYPERLINK \l "_Toc518904023" </w:instrText>
          </w:r>
          <w:r>
            <w:fldChar w:fldCharType="separate"/>
          </w:r>
          <w:r>
            <w:rPr>
              <w:rStyle w:val="20"/>
            </w:rPr>
            <w:t>Accessories List</w:t>
          </w:r>
          <w:r>
            <w:tab/>
          </w:r>
          <w:r>
            <w:fldChar w:fldCharType="begin"/>
          </w:r>
          <w:r>
            <w:instrText xml:space="preserve"> PAGEREF _Toc518904023 \h </w:instrText>
          </w:r>
          <w:r>
            <w:fldChar w:fldCharType="separate"/>
          </w:r>
          <w:r>
            <w:t>10</w:t>
          </w:r>
          <w:r>
            <w:fldChar w:fldCharType="end"/>
          </w:r>
          <w:r>
            <w:fldChar w:fldCharType="end"/>
          </w:r>
        </w:p>
        <w:p>
          <w:pPr>
            <w:pStyle w:val="11"/>
            <w:ind w:left="480"/>
            <w:rPr>
              <w:rFonts w:asciiTheme="minorHAnsi" w:hAnsiTheme="minorHAnsi" w:eastAsiaTheme="minorEastAsia"/>
              <w:sz w:val="21"/>
              <w:szCs w:val="22"/>
            </w:rPr>
          </w:pPr>
          <w:r>
            <w:fldChar w:fldCharType="begin"/>
          </w:r>
          <w:r>
            <w:instrText xml:space="preserve"> HYPERLINK \l "_Toc518904024" </w:instrText>
          </w:r>
          <w:r>
            <w:fldChar w:fldCharType="separate"/>
          </w:r>
          <w:r>
            <w:rPr>
              <w:rStyle w:val="20"/>
            </w:rPr>
            <w:t>Depth of field</w:t>
          </w:r>
          <w:r>
            <w:tab/>
          </w:r>
          <w:r>
            <w:fldChar w:fldCharType="begin"/>
          </w:r>
          <w:r>
            <w:instrText xml:space="preserve"> PAGEREF _Toc518904024 \h </w:instrText>
          </w:r>
          <w:r>
            <w:fldChar w:fldCharType="separate"/>
          </w:r>
          <w:r>
            <w:t>10</w:t>
          </w:r>
          <w:r>
            <w:fldChar w:fldCharType="end"/>
          </w:r>
          <w:r>
            <w:fldChar w:fldCharType="end"/>
          </w:r>
        </w:p>
        <w:p>
          <w:pPr>
            <w:rPr>
              <w:rFonts w:ascii="微软雅黑" w:hAnsi="微软雅黑" w:eastAsia="微软雅黑"/>
              <w:sz w:val="28"/>
              <w:szCs w:val="28"/>
            </w:rPr>
          </w:pPr>
          <w:r>
            <w:rPr>
              <w:rFonts w:ascii="微软雅黑" w:hAnsi="微软雅黑" w:eastAsia="微软雅黑" w:cstheme="minorBidi"/>
              <w:kern w:val="2"/>
              <w:sz w:val="28"/>
              <w:szCs w:val="28"/>
            </w:rPr>
            <w:fldChar w:fldCharType="end"/>
          </w:r>
        </w:p>
      </w:sdtContent>
    </w:sdt>
    <w:p>
      <w:pPr>
        <w:rPr>
          <w:rFonts w:ascii="微软雅黑" w:hAnsi="微软雅黑" w:eastAsia="微软雅黑"/>
          <w:sz w:val="28"/>
          <w:szCs w:val="28"/>
        </w:rPr>
      </w:pPr>
    </w:p>
    <w:p>
      <w:pPr>
        <w:rPr>
          <w:rFonts w:ascii="微软雅黑" w:hAnsi="微软雅黑" w:eastAsia="微软雅黑" w:cs="Times New Roman"/>
          <w:sz w:val="28"/>
          <w:szCs w:val="28"/>
        </w:rPr>
      </w:pPr>
      <w:r>
        <w:rPr>
          <w:rFonts w:ascii="微软雅黑" w:hAnsi="微软雅黑" w:eastAsia="微软雅黑" w:cs="Times New Roman"/>
          <w:sz w:val="28"/>
          <w:szCs w:val="28"/>
        </w:rPr>
        <w:br w:type="page"/>
      </w:r>
    </w:p>
    <w:p>
      <w:pPr>
        <w:pStyle w:val="3"/>
        <w:rPr>
          <w:rFonts w:ascii="微软雅黑" w:hAnsi="微软雅黑" w:eastAsia="微软雅黑"/>
          <w:sz w:val="24"/>
          <w:szCs w:val="24"/>
        </w:rPr>
      </w:pPr>
      <w:bookmarkStart w:id="0" w:name="_Toc518904014"/>
      <w:r>
        <w:rPr>
          <w:rFonts w:ascii="微软雅黑" w:hAnsi="微软雅黑" w:eastAsia="微软雅黑"/>
          <w:sz w:val="24"/>
          <w:szCs w:val="24"/>
        </w:rPr>
        <w:t>Product Description</w:t>
      </w:r>
      <w:bookmarkEnd w:id="0"/>
    </w:p>
    <w:tbl>
      <w:tblPr>
        <w:tblStyle w:val="14"/>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6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0682" w:type="dxa"/>
          </w:tcPr>
          <w:p>
            <w:pPr>
              <w:jc w:val="center"/>
              <w:rPr>
                <w:rFonts w:ascii="微软雅黑" w:hAnsi="微软雅黑" w:eastAsia="微软雅黑"/>
              </w:rPr>
            </w:pPr>
            <w:r>
              <w:drawing>
                <wp:inline distT="0" distB="0" distL="0" distR="0">
                  <wp:extent cx="3895725" cy="318960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3899650" cy="3192869"/>
                          </a:xfrm>
                          <a:prstGeom prst="rect">
                            <a:avLst/>
                          </a:prstGeom>
                        </pic:spPr>
                      </pic:pic>
                    </a:graphicData>
                  </a:graphic>
                </wp:inline>
              </w:drawing>
            </w:r>
          </w:p>
        </w:tc>
      </w:tr>
    </w:tbl>
    <w:p>
      <w:pPr>
        <w:rPr>
          <w:rFonts w:ascii="微软雅黑" w:hAnsi="微软雅黑" w:eastAsia="微软雅黑"/>
        </w:rPr>
      </w:pPr>
      <w:r>
        <w:rPr>
          <w:rFonts w:ascii="微软雅黑" w:hAnsi="微软雅黑" w:eastAsia="微软雅黑"/>
        </w:rPr>
        <w:t>DE2110 is a practical embedded barcode scanner module with leading CMOS image recognition technology and intelligent image recognition system. It can scan universal 1D 2D codes, support USB, TTL multiple interfaces, read the paper, goods, screens, other media barcodes. Easily embedded in a variety of OEM products handheld, portable, fixed and barcode collector, etc.</w:t>
      </w:r>
      <w:r>
        <w:rPr>
          <w:rFonts w:ascii="微软雅黑" w:hAnsi="微软雅黑" w:eastAsia="微软雅黑"/>
        </w:rPr>
        <w:br w:type="page"/>
      </w:r>
    </w:p>
    <w:p>
      <w:pPr>
        <w:pStyle w:val="3"/>
      </w:pPr>
      <w:bookmarkStart w:id="1" w:name="_Toc518904015"/>
      <w:r>
        <w:t>Features</w:t>
      </w:r>
      <w:bookmarkEnd w:id="1"/>
    </w:p>
    <w:p>
      <w:pPr>
        <w:widowControl w:val="0"/>
        <w:rPr>
          <w:rFonts w:ascii="微软雅黑" w:hAnsi="微软雅黑" w:eastAsia="微软雅黑" w:cstheme="minorBidi"/>
          <w:kern w:val="2"/>
        </w:rPr>
      </w:pPr>
      <w:r>
        <w:rPr>
          <w:rFonts w:hint="eastAsia" w:ascii="微软雅黑" w:hAnsi="微软雅黑" w:eastAsia="微软雅黑" w:cstheme="minorBidi"/>
          <w:kern w:val="2"/>
        </w:rPr>
        <w:t>☆</w:t>
      </w:r>
      <w:r>
        <w:rPr>
          <w:rFonts w:ascii="微软雅黑" w:hAnsi="微软雅黑" w:eastAsia="微软雅黑" w:cstheme="minorBidi"/>
          <w:kern w:val="2"/>
        </w:rPr>
        <w:t xml:space="preserve"> Mini size, widely used in wireless machine, self-service terminal.</w:t>
      </w:r>
    </w:p>
    <w:p>
      <w:pPr>
        <w:widowControl w:val="0"/>
        <w:rPr>
          <w:rFonts w:ascii="微软雅黑" w:hAnsi="微软雅黑" w:eastAsia="微软雅黑" w:cstheme="minorBidi"/>
          <w:kern w:val="2"/>
        </w:rPr>
      </w:pPr>
      <w:r>
        <w:rPr>
          <w:rFonts w:hint="eastAsia" w:ascii="微软雅黑" w:hAnsi="微软雅黑" w:eastAsia="微软雅黑" w:cstheme="minorBidi"/>
          <w:kern w:val="2"/>
        </w:rPr>
        <w:t>☆</w:t>
      </w:r>
      <w:r>
        <w:rPr>
          <w:rFonts w:ascii="微软雅黑" w:hAnsi="微软雅黑" w:eastAsia="微软雅黑" w:cstheme="minorBidi"/>
          <w:kern w:val="2"/>
        </w:rPr>
        <w:t xml:space="preserve"> Read all mainstream 1D 2D barcodes in the market easily. (4mil)</w:t>
      </w:r>
    </w:p>
    <w:p>
      <w:pPr>
        <w:widowControl w:val="0"/>
        <w:rPr>
          <w:rFonts w:ascii="微软雅黑" w:hAnsi="微软雅黑" w:eastAsia="微软雅黑" w:cstheme="minorBidi"/>
          <w:kern w:val="2"/>
        </w:rPr>
      </w:pPr>
      <w:r>
        <w:rPr>
          <w:rFonts w:hint="eastAsia" w:ascii="微软雅黑" w:hAnsi="微软雅黑" w:eastAsia="微软雅黑" w:cstheme="minorBidi"/>
          <w:kern w:val="2"/>
        </w:rPr>
        <w:t>☆</w:t>
      </w:r>
      <w:r>
        <w:rPr>
          <w:rFonts w:ascii="微软雅黑" w:hAnsi="微软雅黑" w:eastAsia="微软雅黑" w:cstheme="minorBidi"/>
          <w:kern w:val="2"/>
        </w:rPr>
        <w:t xml:space="preserve"> Support USB barcode information transmission. ( languages customization)</w:t>
      </w:r>
    </w:p>
    <w:p>
      <w:pPr>
        <w:widowControl w:val="0"/>
        <w:rPr>
          <w:rFonts w:ascii="微软雅黑" w:hAnsi="微软雅黑" w:eastAsia="微软雅黑" w:cstheme="minorBidi"/>
          <w:kern w:val="2"/>
        </w:rPr>
      </w:pPr>
      <w:r>
        <w:rPr>
          <w:rFonts w:hint="eastAsia" w:ascii="微软雅黑" w:hAnsi="微软雅黑" w:eastAsia="微软雅黑" w:cstheme="minorBidi"/>
          <w:kern w:val="2"/>
        </w:rPr>
        <w:t>☆</w:t>
      </w:r>
      <w:r>
        <w:rPr>
          <w:rFonts w:ascii="微软雅黑" w:hAnsi="微软雅黑" w:eastAsia="微软雅黑" w:cstheme="minorBidi"/>
          <w:kern w:val="2"/>
        </w:rPr>
        <w:t xml:space="preserve"> High brightness, dark environment scanning, low power consumption.</w:t>
      </w:r>
    </w:p>
    <w:p>
      <w:pPr>
        <w:widowControl w:val="0"/>
        <w:rPr>
          <w:rFonts w:ascii="微软雅黑" w:hAnsi="微软雅黑" w:eastAsia="微软雅黑" w:cstheme="minorBidi"/>
          <w:kern w:val="2"/>
        </w:rPr>
      </w:pPr>
      <w:r>
        <w:rPr>
          <w:rFonts w:hint="eastAsia" w:ascii="微软雅黑" w:hAnsi="微软雅黑" w:eastAsia="微软雅黑" w:cstheme="minorBidi"/>
          <w:kern w:val="2"/>
        </w:rPr>
        <w:t>☆</w:t>
      </w:r>
      <w:r>
        <w:rPr>
          <w:rFonts w:ascii="微软雅黑" w:hAnsi="微软雅黑" w:eastAsia="微软雅黑" w:cstheme="minorBidi"/>
          <w:kern w:val="2"/>
        </w:rPr>
        <w:t xml:space="preserve"> Interface: USB, TTL.</w:t>
      </w:r>
    </w:p>
    <w:p>
      <w:pPr>
        <w:widowControl w:val="0"/>
        <w:rPr>
          <w:rFonts w:ascii="微软雅黑" w:hAnsi="微软雅黑" w:eastAsia="微软雅黑" w:cstheme="minorBidi"/>
          <w:kern w:val="2"/>
        </w:rPr>
      </w:pPr>
      <w:r>
        <w:rPr>
          <w:rFonts w:hint="eastAsia" w:ascii="微软雅黑" w:hAnsi="微软雅黑" w:eastAsia="微软雅黑" w:cstheme="minorBidi"/>
          <w:kern w:val="2"/>
        </w:rPr>
        <w:t>☆</w:t>
      </w:r>
      <w:r>
        <w:rPr>
          <w:rFonts w:ascii="微软雅黑" w:hAnsi="微软雅黑" w:eastAsia="微软雅黑" w:cstheme="minorBidi"/>
          <w:kern w:val="2"/>
        </w:rPr>
        <w:t xml:space="preserve"> Support multiple systems and languages, secondary development.</w:t>
      </w:r>
    </w:p>
    <w:p>
      <w:pPr>
        <w:pStyle w:val="3"/>
      </w:pPr>
      <w:bookmarkStart w:id="2" w:name="_Toc518904016"/>
      <w:r>
        <w:rPr>
          <w:rFonts w:hint="eastAsia"/>
        </w:rPr>
        <w:t>Application</w:t>
      </w:r>
      <w:bookmarkEnd w:id="2"/>
    </w:p>
    <w:tbl>
      <w:tblPr>
        <w:tblStyle w:val="1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341"/>
        <w:gridCol w:w="53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00" w:type="pct"/>
          </w:tcPr>
          <w:p>
            <w:pPr>
              <w:rPr>
                <w:rFonts w:ascii="微软雅黑" w:hAnsi="微软雅黑" w:eastAsia="微软雅黑"/>
              </w:rPr>
            </w:pPr>
            <w:r>
              <w:rPr>
                <w:rFonts w:hint="eastAsia" w:ascii="微软雅黑" w:hAnsi="微软雅黑" w:eastAsia="微软雅黑" w:cs="Calibri"/>
              </w:rPr>
              <w:t>▅</w:t>
            </w:r>
            <w:r>
              <w:rPr>
                <w:rFonts w:ascii="微软雅黑" w:hAnsi="微软雅黑" w:eastAsia="微软雅黑" w:cs="Calibri"/>
              </w:rPr>
              <w:t xml:space="preserve"> Lockers   </w:t>
            </w:r>
          </w:p>
        </w:tc>
        <w:tc>
          <w:tcPr>
            <w:tcW w:w="2500" w:type="pct"/>
          </w:tcPr>
          <w:p>
            <w:pPr>
              <w:rPr>
                <w:rFonts w:ascii="微软雅黑" w:hAnsi="微软雅黑" w:eastAsia="微软雅黑"/>
              </w:rPr>
            </w:pPr>
            <w:r>
              <w:rPr>
                <w:rFonts w:ascii="微软雅黑" w:hAnsi="微软雅黑" w:eastAsia="微软雅黑" w:cs="Calibri"/>
              </w:rPr>
              <w:t>▅ Mobile coupons, tickets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00" w:type="pct"/>
          </w:tcPr>
          <w:p>
            <w:pPr>
              <w:rPr>
                <w:rFonts w:ascii="微软雅黑" w:hAnsi="微软雅黑" w:eastAsia="微软雅黑"/>
              </w:rPr>
            </w:pPr>
            <w:r>
              <w:rPr>
                <w:rFonts w:hint="eastAsia" w:ascii="微软雅黑" w:hAnsi="微软雅黑" w:eastAsia="微软雅黑" w:cs="Calibri"/>
              </w:rPr>
              <w:t>▅</w:t>
            </w:r>
            <w:r>
              <w:rPr>
                <w:rFonts w:ascii="微软雅黑" w:hAnsi="微软雅黑" w:eastAsia="微软雅黑" w:cs="Calibri"/>
              </w:rPr>
              <w:t xml:space="preserve"> Medical research   </w:t>
            </w:r>
          </w:p>
        </w:tc>
        <w:tc>
          <w:tcPr>
            <w:tcW w:w="2500" w:type="pct"/>
          </w:tcPr>
          <w:p>
            <w:pPr>
              <w:rPr>
                <w:rFonts w:ascii="微软雅黑" w:hAnsi="微软雅黑" w:eastAsia="微软雅黑"/>
              </w:rPr>
            </w:pPr>
            <w:r>
              <w:rPr>
                <w:rFonts w:ascii="微软雅黑" w:hAnsi="微软雅黑" w:eastAsia="微软雅黑" w:cs="Calibri"/>
              </w:rPr>
              <w:t>▅ Mobile payment barcode scanning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00" w:type="pct"/>
          </w:tcPr>
          <w:p>
            <w:pPr>
              <w:rPr>
                <w:rFonts w:ascii="微软雅黑" w:hAnsi="微软雅黑" w:eastAsia="微软雅黑"/>
              </w:rPr>
            </w:pPr>
            <w:r>
              <w:rPr>
                <w:rFonts w:hint="eastAsia" w:ascii="微软雅黑" w:hAnsi="微软雅黑" w:eastAsia="微软雅黑" w:cs="Calibri"/>
              </w:rPr>
              <w:t>▅</w:t>
            </w:r>
            <w:r>
              <w:rPr>
                <w:rFonts w:ascii="微软雅黑" w:hAnsi="微软雅黑" w:eastAsia="微软雅黑" w:cs="Calibri"/>
              </w:rPr>
              <w:t xml:space="preserve"> Lottery machines</w:t>
            </w:r>
          </w:p>
        </w:tc>
        <w:tc>
          <w:tcPr>
            <w:tcW w:w="2500" w:type="pct"/>
          </w:tcPr>
          <w:p>
            <w:pPr>
              <w:rPr>
                <w:rFonts w:ascii="微软雅黑" w:hAnsi="微软雅黑" w:eastAsia="微软雅黑"/>
              </w:rPr>
            </w:pPr>
            <w:r>
              <w:rPr>
                <w:rFonts w:ascii="微软雅黑" w:hAnsi="微软雅黑" w:eastAsia="微软雅黑" w:cs="Calibri"/>
              </w:rPr>
              <w:t>▅ Self-service terminals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00" w:type="pct"/>
          </w:tcPr>
          <w:p>
            <w:pPr>
              <w:rPr>
                <w:rFonts w:ascii="微软雅黑" w:hAnsi="微软雅黑" w:eastAsia="微软雅黑"/>
              </w:rPr>
            </w:pPr>
            <w:r>
              <w:rPr>
                <w:rFonts w:hint="eastAsia" w:ascii="微软雅黑" w:hAnsi="微软雅黑" w:eastAsia="微软雅黑" w:cs="Calibri"/>
              </w:rPr>
              <w:t>▅</w:t>
            </w:r>
            <w:r>
              <w:rPr>
                <w:rFonts w:ascii="微软雅黑" w:hAnsi="微软雅黑" w:eastAsia="微软雅黑" w:cs="Calibri"/>
              </w:rPr>
              <w:t xml:space="preserve"> Queuing calling equipment</w:t>
            </w:r>
          </w:p>
        </w:tc>
        <w:tc>
          <w:tcPr>
            <w:tcW w:w="2500" w:type="pct"/>
          </w:tcPr>
          <w:p>
            <w:pPr>
              <w:rPr>
                <w:rFonts w:ascii="微软雅黑" w:hAnsi="微软雅黑" w:eastAsia="微软雅黑"/>
              </w:rPr>
            </w:pPr>
            <w:r>
              <w:rPr>
                <w:rFonts w:ascii="微软雅黑" w:hAnsi="微软雅黑" w:eastAsia="微软雅黑" w:cs="Calibri"/>
              </w:rPr>
              <w:t>▅ Self-service vending machines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00" w:type="pct"/>
          </w:tcPr>
          <w:p>
            <w:pPr>
              <w:rPr>
                <w:rFonts w:ascii="微软雅黑" w:hAnsi="微软雅黑" w:eastAsia="微软雅黑" w:cs="Calibri"/>
              </w:rPr>
            </w:pPr>
            <w:r>
              <w:rPr>
                <w:rFonts w:hint="eastAsia" w:ascii="微软雅黑" w:hAnsi="微软雅黑" w:eastAsia="微软雅黑" w:cs="Calibri"/>
              </w:rPr>
              <w:t>▅</w:t>
            </w:r>
            <w:r>
              <w:rPr>
                <w:rFonts w:ascii="微软雅黑" w:hAnsi="微软雅黑" w:eastAsia="微软雅黑" w:cs="Calibri"/>
              </w:rPr>
              <w:t xml:space="preserve"> Microcontroller development</w:t>
            </w:r>
          </w:p>
        </w:tc>
        <w:tc>
          <w:tcPr>
            <w:tcW w:w="2500" w:type="pct"/>
          </w:tcPr>
          <w:p>
            <w:pPr>
              <w:rPr>
                <w:rFonts w:ascii="微软雅黑" w:hAnsi="微软雅黑" w:eastAsia="微软雅黑" w:cs="Calibri"/>
              </w:rPr>
            </w:pPr>
          </w:p>
        </w:tc>
      </w:tr>
    </w:tbl>
    <w:p>
      <w:pPr>
        <w:jc w:val="center"/>
        <w:rPr>
          <w:rFonts w:ascii="微软雅黑" w:hAnsi="微软雅黑" w:eastAsia="微软雅黑" w:cs="Calibri"/>
        </w:rPr>
      </w:pPr>
      <w:r>
        <w:rPr>
          <w:rFonts w:ascii="微软雅黑" w:hAnsi="微软雅黑" w:eastAsia="微软雅黑"/>
        </w:rPr>
        <w:drawing>
          <wp:inline distT="0" distB="0" distL="0" distR="0">
            <wp:extent cx="4468495" cy="252539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483188" cy="2533538"/>
                    </a:xfrm>
                    <a:prstGeom prst="rect">
                      <a:avLst/>
                    </a:prstGeom>
                    <a:noFill/>
                    <a:ln>
                      <a:noFill/>
                    </a:ln>
                    <a:effectLst/>
                  </pic:spPr>
                </pic:pic>
              </a:graphicData>
            </a:graphic>
          </wp:inline>
        </w:drawing>
      </w:r>
    </w:p>
    <w:p>
      <w:pPr>
        <w:pStyle w:val="3"/>
      </w:pPr>
      <w:bookmarkStart w:id="3" w:name="_Toc518904017"/>
      <w:r>
        <w:t>Mounting</w:t>
      </w:r>
      <w:bookmarkEnd w:id="3"/>
    </w:p>
    <w:p>
      <w:pPr>
        <w:rPr>
          <w:rFonts w:ascii="微软雅黑" w:hAnsi="微软雅黑" w:eastAsia="微软雅黑"/>
        </w:rPr>
      </w:pPr>
      <w:r>
        <w:rPr>
          <w:rFonts w:ascii="微软雅黑" w:hAnsi="微软雅黑" w:eastAsia="微软雅黑"/>
        </w:rPr>
        <w:t>The illustrations below show the mechanical mounting dimensions for the DE2110</w:t>
      </w:r>
      <w:r>
        <w:rPr>
          <w:rFonts w:hint="eastAsia" w:ascii="微软雅黑" w:hAnsi="微软雅黑" w:eastAsia="微软雅黑"/>
        </w:rPr>
        <w:t>.</w:t>
      </w:r>
      <w:r>
        <w:rPr>
          <w:rFonts w:ascii="微软雅黑" w:hAnsi="微软雅黑" w:eastAsia="微软雅黑"/>
        </w:rPr>
        <w:t xml:space="preserve"> The structural design should leave some space between components.</w:t>
      </w:r>
    </w:p>
    <w:p>
      <w:pPr>
        <w:rPr>
          <w:rFonts w:ascii="微软雅黑" w:hAnsi="微软雅黑" w:eastAsia="微软雅黑"/>
          <w:b/>
          <w:bCs/>
        </w:rPr>
      </w:pPr>
      <w:r>
        <w:rPr>
          <w:rFonts w:ascii="微软雅黑" w:hAnsi="微软雅黑" w:eastAsia="微软雅黑" w:cs="Arial"/>
          <w:b/>
          <w:bCs/>
          <w:position w:val="-1"/>
        </w:rPr>
        <w:t xml:space="preserve">Front </w:t>
      </w:r>
      <w:r>
        <w:rPr>
          <w:rFonts w:ascii="微软雅黑" w:hAnsi="微软雅黑" w:eastAsia="微软雅黑" w:cs="Arial"/>
          <w:b/>
          <w:bCs/>
          <w:spacing w:val="1"/>
          <w:position w:val="-1"/>
        </w:rPr>
        <w:t>V</w:t>
      </w:r>
      <w:r>
        <w:rPr>
          <w:rFonts w:ascii="微软雅黑" w:hAnsi="微软雅黑" w:eastAsia="微软雅黑" w:cs="Arial"/>
          <w:b/>
          <w:bCs/>
          <w:position w:val="-1"/>
        </w:rPr>
        <w:t>i</w:t>
      </w:r>
      <w:r>
        <w:rPr>
          <w:rFonts w:ascii="微软雅黑" w:hAnsi="微软雅黑" w:eastAsia="微软雅黑" w:cs="Arial"/>
          <w:b/>
          <w:bCs/>
          <w:spacing w:val="-1"/>
          <w:position w:val="-1"/>
        </w:rPr>
        <w:t>e</w:t>
      </w:r>
      <w:r>
        <w:rPr>
          <w:rFonts w:ascii="微软雅黑" w:hAnsi="微软雅黑" w:eastAsia="微软雅黑" w:cs="Arial"/>
          <w:b/>
          <w:bCs/>
          <w:position w:val="-1"/>
        </w:rPr>
        <w:t>w</w:t>
      </w:r>
      <w:r>
        <w:rPr>
          <w:rFonts w:hint="eastAsia" w:ascii="微软雅黑" w:hAnsi="微软雅黑" w:eastAsia="微软雅黑"/>
          <w:b/>
          <w:bCs/>
        </w:rPr>
        <w:t>（unit：mm）</w:t>
      </w:r>
    </w:p>
    <w:tbl>
      <w:tblPr>
        <w:tblStyle w:val="1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6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0682" w:type="dxa"/>
          </w:tcPr>
          <w:p>
            <w:pPr>
              <w:jc w:val="center"/>
              <w:rPr>
                <w:rFonts w:ascii="微软雅黑" w:hAnsi="微软雅黑" w:eastAsia="微软雅黑"/>
              </w:rPr>
            </w:pPr>
            <w:r>
              <w:rPr>
                <w:rFonts w:ascii="华文中宋" w:hAnsi="华文中宋" w:eastAsia="华文中宋"/>
              </w:rPr>
              <w:drawing>
                <wp:inline distT="0" distB="0" distL="0" distR="0">
                  <wp:extent cx="2362200" cy="1485900"/>
                  <wp:effectExtent l="1905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noChangeArrowheads="1"/>
                          </pic:cNvPicPr>
                        </pic:nvPicPr>
                        <pic:blipFill>
                          <a:blip r:embed="rId10"/>
                          <a:srcRect/>
                          <a:stretch>
                            <a:fillRect/>
                          </a:stretch>
                        </pic:blipFill>
                        <pic:spPr>
                          <a:xfrm>
                            <a:off x="0" y="0"/>
                            <a:ext cx="2362200" cy="1485900"/>
                          </a:xfrm>
                          <a:prstGeom prst="rect">
                            <a:avLst/>
                          </a:prstGeom>
                          <a:noFill/>
                          <a:ln w="9525">
                            <a:noFill/>
                            <a:miter lim="800000"/>
                            <a:headEnd/>
                            <a:tailEnd/>
                          </a:ln>
                        </pic:spPr>
                      </pic:pic>
                    </a:graphicData>
                  </a:graphic>
                </wp:inline>
              </w:drawing>
            </w:r>
          </w:p>
        </w:tc>
      </w:tr>
    </w:tbl>
    <w:p>
      <w:pPr>
        <w:ind w:firstLine="420"/>
        <w:rPr>
          <w:rFonts w:ascii="微软雅黑" w:hAnsi="微软雅黑" w:eastAsia="微软雅黑" w:cs="Arial"/>
          <w:b/>
          <w:bCs/>
          <w:spacing w:val="1"/>
        </w:rPr>
      </w:pPr>
    </w:p>
    <w:p>
      <w:pPr>
        <w:rPr>
          <w:rFonts w:ascii="微软雅黑" w:hAnsi="微软雅黑" w:eastAsia="微软雅黑"/>
          <w:b/>
          <w:bCs/>
        </w:rPr>
      </w:pPr>
      <w:r>
        <w:rPr>
          <w:rFonts w:ascii="微软雅黑" w:hAnsi="微软雅黑" w:eastAsia="微软雅黑" w:cs="Arial"/>
          <w:b/>
          <w:bCs/>
        </w:rPr>
        <w:t xml:space="preserve">Top </w:t>
      </w:r>
      <w:r>
        <w:rPr>
          <w:rFonts w:ascii="微软雅黑" w:hAnsi="微软雅黑" w:eastAsia="微软雅黑" w:cs="Arial"/>
          <w:b/>
          <w:bCs/>
          <w:spacing w:val="1"/>
        </w:rPr>
        <w:t>V</w:t>
      </w:r>
      <w:r>
        <w:rPr>
          <w:rFonts w:ascii="微软雅黑" w:hAnsi="微软雅黑" w:eastAsia="微软雅黑" w:cs="Arial"/>
          <w:b/>
          <w:bCs/>
        </w:rPr>
        <w:t>i</w:t>
      </w:r>
      <w:r>
        <w:rPr>
          <w:rFonts w:ascii="微软雅黑" w:hAnsi="微软雅黑" w:eastAsia="微软雅黑" w:cs="Arial"/>
          <w:b/>
          <w:bCs/>
          <w:spacing w:val="-1"/>
        </w:rPr>
        <w:t>e</w:t>
      </w:r>
      <w:r>
        <w:rPr>
          <w:rFonts w:ascii="微软雅黑" w:hAnsi="微软雅黑" w:eastAsia="微软雅黑" w:cs="Arial"/>
          <w:b/>
          <w:bCs/>
        </w:rPr>
        <w:t>w</w:t>
      </w:r>
      <w:r>
        <w:rPr>
          <w:rFonts w:hint="eastAsia" w:ascii="微软雅黑" w:hAnsi="微软雅黑" w:eastAsia="微软雅黑"/>
          <w:b/>
          <w:bCs/>
        </w:rPr>
        <w:t>（unit：mm）</w:t>
      </w:r>
    </w:p>
    <w:tbl>
      <w:tblPr>
        <w:tblStyle w:val="1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6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0682" w:type="dxa"/>
          </w:tcPr>
          <w:p>
            <w:pPr>
              <w:jc w:val="center"/>
              <w:rPr>
                <w:rFonts w:hint="eastAsia" w:ascii="微软雅黑" w:hAnsi="微软雅黑" w:eastAsia="微软雅黑"/>
                <w:lang w:eastAsia="zh-CN"/>
              </w:rPr>
            </w:pPr>
            <w:r>
              <w:rPr>
                <w:rFonts w:hint="eastAsia" w:ascii="微软雅黑" w:hAnsi="微软雅黑" w:eastAsia="微软雅黑"/>
                <w:lang w:eastAsia="zh-CN"/>
              </w:rPr>
              <w:drawing>
                <wp:inline distT="0" distB="0" distL="114300" distR="114300">
                  <wp:extent cx="3867150" cy="2724150"/>
                  <wp:effectExtent l="0" t="0" r="0" b="0"/>
                  <wp:docPr id="2" name="图片 2" descr="a694966ea36ae13727564df57986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a694966ea36ae13727564df57986518"/>
                          <pic:cNvPicPr>
                            <a:picLocks noChangeAspect="1"/>
                          </pic:cNvPicPr>
                        </pic:nvPicPr>
                        <pic:blipFill>
                          <a:blip r:embed="rId11"/>
                          <a:stretch>
                            <a:fillRect/>
                          </a:stretch>
                        </pic:blipFill>
                        <pic:spPr>
                          <a:xfrm>
                            <a:off x="0" y="0"/>
                            <a:ext cx="3867150" cy="2724150"/>
                          </a:xfrm>
                          <a:prstGeom prst="rect">
                            <a:avLst/>
                          </a:prstGeom>
                        </pic:spPr>
                      </pic:pic>
                    </a:graphicData>
                  </a:graphic>
                </wp:inline>
              </w:drawing>
            </w:r>
          </w:p>
        </w:tc>
      </w:tr>
    </w:tbl>
    <w:p>
      <w:pPr>
        <w:rPr>
          <w:rFonts w:ascii="微软雅黑" w:hAnsi="微软雅黑" w:eastAsia="微软雅黑"/>
        </w:rPr>
      </w:pPr>
    </w:p>
    <w:p>
      <w:pPr>
        <w:rPr>
          <w:rFonts w:ascii="微软雅黑" w:hAnsi="微软雅黑" w:eastAsia="微软雅黑"/>
        </w:rPr>
      </w:pPr>
    </w:p>
    <w:p>
      <w:pPr>
        <w:rPr>
          <w:rFonts w:ascii="微软雅黑" w:hAnsi="微软雅黑" w:eastAsia="微软雅黑"/>
        </w:rPr>
      </w:pPr>
    </w:p>
    <w:p>
      <w:pPr>
        <w:rPr>
          <w:rFonts w:ascii="微软雅黑" w:hAnsi="微软雅黑" w:eastAsia="微软雅黑"/>
        </w:rPr>
      </w:pPr>
    </w:p>
    <w:p>
      <w:pPr>
        <w:rPr>
          <w:rFonts w:ascii="微软雅黑" w:hAnsi="微软雅黑" w:eastAsia="微软雅黑"/>
        </w:rPr>
      </w:pPr>
      <w:r>
        <w:rPr>
          <w:rFonts w:ascii="微软雅黑" w:hAnsi="微软雅黑" w:eastAsia="微软雅黑"/>
        </w:rPr>
        <w:br w:type="page"/>
      </w:r>
    </w:p>
    <w:p>
      <w:pPr>
        <w:pStyle w:val="3"/>
      </w:pPr>
      <w:bookmarkStart w:id="4" w:name="_Toc518904018"/>
      <w:r>
        <w:t>Host Interface Connector</w:t>
      </w:r>
      <w:bookmarkEnd w:id="4"/>
    </w:p>
    <w:p>
      <w:pPr>
        <w:rPr>
          <w:rFonts w:ascii="微软雅黑" w:hAnsi="微软雅黑" w:eastAsia="微软雅黑"/>
        </w:rPr>
      </w:pPr>
      <w:r>
        <w:rPr>
          <w:rFonts w:ascii="微软雅黑" w:hAnsi="微软雅黑" w:eastAsia="微软雅黑"/>
        </w:rPr>
        <w:t>The following table lists the pin functions of the ffc 12pin pitch 0.5,host interface connector on the DE2110</w:t>
      </w:r>
    </w:p>
    <w:tbl>
      <w:tblPr>
        <w:tblStyle w:val="1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6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10682" w:type="dxa"/>
          </w:tcPr>
          <w:p>
            <w:pPr>
              <w:jc w:val="center"/>
              <w:rPr>
                <w:rFonts w:ascii="微软雅黑" w:hAnsi="微软雅黑" w:eastAsia="微软雅黑"/>
              </w:rPr>
            </w:pPr>
            <w:r>
              <w:drawing>
                <wp:inline distT="0" distB="0" distL="0" distR="0">
                  <wp:extent cx="2914015" cy="1383030"/>
                  <wp:effectExtent l="0" t="0" r="635" b="762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2"/>
                          <a:srcRect t="12554" b="9417"/>
                          <a:stretch>
                            <a:fillRect/>
                          </a:stretch>
                        </pic:blipFill>
                        <pic:spPr>
                          <a:xfrm>
                            <a:off x="0" y="0"/>
                            <a:ext cx="2914800" cy="1383819"/>
                          </a:xfrm>
                          <a:prstGeom prst="rect">
                            <a:avLst/>
                          </a:prstGeom>
                          <a:ln>
                            <a:noFill/>
                          </a:ln>
                        </pic:spPr>
                      </pic:pic>
                    </a:graphicData>
                  </a:graphic>
                </wp:inline>
              </w:drawing>
            </w:r>
          </w:p>
        </w:tc>
      </w:tr>
    </w:tbl>
    <w:tbl>
      <w:tblPr>
        <w:tblStyle w:val="37"/>
        <w:tblW w:w="5005" w:type="pct"/>
        <w:tblInd w:w="-1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Layout w:type="fixed"/>
        <w:tblCellMar>
          <w:top w:w="0" w:type="dxa"/>
          <w:left w:w="108" w:type="dxa"/>
          <w:bottom w:w="0" w:type="dxa"/>
          <w:right w:w="108" w:type="dxa"/>
        </w:tblCellMar>
      </w:tblPr>
      <w:tblGrid>
        <w:gridCol w:w="11"/>
        <w:gridCol w:w="876"/>
        <w:gridCol w:w="2776"/>
        <w:gridCol w:w="2836"/>
        <w:gridCol w:w="4194"/>
      </w:tblGrid>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510" w:hRule="exact"/>
        </w:trPr>
        <w:tc>
          <w:tcPr>
            <w:tcW w:w="410" w:type="pct"/>
            <w:shd w:val="clear" w:color="auto" w:fill="4F81BD" w:themeFill="accent1"/>
            <w:vAlign w:val="center"/>
          </w:tcPr>
          <w:p>
            <w:pPr>
              <w:spacing w:before="0" w:after="0"/>
              <w:jc w:val="both"/>
              <w:rPr>
                <w:rFonts w:ascii="微软雅黑" w:hAnsi="微软雅黑" w:eastAsia="微软雅黑"/>
                <w:b w:val="0"/>
                <w:bCs w:val="0"/>
                <w:color w:val="FFFFFF"/>
              </w:rPr>
            </w:pPr>
            <w:r>
              <w:rPr>
                <w:rFonts w:hint="eastAsia" w:ascii="微软雅黑" w:hAnsi="微软雅黑" w:eastAsia="微软雅黑"/>
                <w:b w:val="0"/>
                <w:bCs w:val="0"/>
                <w:color w:val="FFFFFF"/>
              </w:rPr>
              <w:t>PIN#</w:t>
            </w:r>
          </w:p>
        </w:tc>
        <w:tc>
          <w:tcPr>
            <w:tcW w:w="1298" w:type="pct"/>
            <w:shd w:val="clear" w:color="auto" w:fill="4F81BD" w:themeFill="accent1"/>
            <w:vAlign w:val="center"/>
          </w:tcPr>
          <w:p>
            <w:pPr>
              <w:spacing w:before="0" w:after="0"/>
              <w:jc w:val="both"/>
              <w:rPr>
                <w:rFonts w:ascii="微软雅黑" w:hAnsi="微软雅黑" w:eastAsia="微软雅黑"/>
                <w:b/>
                <w:bCs/>
                <w:color w:val="FFFFFF"/>
              </w:rPr>
            </w:pPr>
            <w:r>
              <w:rPr>
                <w:rFonts w:hint="eastAsia" w:ascii="微软雅黑" w:hAnsi="微软雅黑" w:eastAsia="微软雅黑"/>
                <w:b/>
                <w:bCs/>
                <w:color w:val="FFFFFF"/>
              </w:rPr>
              <w:t>Signal</w:t>
            </w:r>
          </w:p>
        </w:tc>
        <w:tc>
          <w:tcPr>
            <w:tcW w:w="1326" w:type="pct"/>
            <w:shd w:val="clear" w:color="auto" w:fill="4F81BD" w:themeFill="accent1"/>
            <w:vAlign w:val="center"/>
          </w:tcPr>
          <w:p>
            <w:pPr>
              <w:spacing w:before="0" w:after="0"/>
              <w:jc w:val="both"/>
              <w:rPr>
                <w:rFonts w:ascii="微软雅黑" w:hAnsi="微软雅黑" w:eastAsia="微软雅黑"/>
                <w:b/>
                <w:bCs/>
                <w:color w:val="FFFFFF"/>
              </w:rPr>
            </w:pPr>
            <w:r>
              <w:rPr>
                <w:rFonts w:hint="eastAsia" w:ascii="微软雅黑" w:hAnsi="微软雅黑" w:eastAsia="微软雅黑"/>
                <w:b/>
                <w:bCs/>
                <w:color w:val="FFFFFF"/>
              </w:rPr>
              <w:t>Type</w:t>
            </w:r>
          </w:p>
        </w:tc>
        <w:tc>
          <w:tcPr>
            <w:tcW w:w="1962" w:type="pct"/>
            <w:shd w:val="clear" w:color="auto" w:fill="4F81BD" w:themeFill="accent1"/>
            <w:vAlign w:val="center"/>
          </w:tcPr>
          <w:p>
            <w:pPr>
              <w:spacing w:before="0" w:after="0"/>
              <w:jc w:val="both"/>
              <w:rPr>
                <w:rFonts w:ascii="微软雅黑" w:hAnsi="微软雅黑" w:eastAsia="微软雅黑"/>
                <w:b/>
                <w:bCs/>
                <w:color w:val="FFFFFF"/>
              </w:rPr>
            </w:pPr>
            <w:r>
              <w:fldChar w:fldCharType="begin"/>
            </w:r>
            <w:r>
              <w:instrText xml:space="preserve"> HYPERLINK "http://dict.youdao.com/w/definition/" \l "keyfrom=E2Ctranslation" </w:instrText>
            </w:r>
            <w:r>
              <w:fldChar w:fldCharType="separate"/>
            </w:r>
            <w:r>
              <w:rPr>
                <w:rFonts w:hint="eastAsia" w:ascii="微软雅黑" w:hAnsi="微软雅黑" w:eastAsia="微软雅黑"/>
                <w:b/>
                <w:bCs/>
                <w:color w:val="FFFFFF"/>
              </w:rPr>
              <w:t>D</w:t>
            </w:r>
            <w:r>
              <w:rPr>
                <w:rFonts w:ascii="微软雅黑" w:hAnsi="微软雅黑" w:eastAsia="微软雅黑"/>
                <w:b/>
                <w:bCs/>
                <w:color w:val="FFFFFF"/>
              </w:rPr>
              <w:t>efinition</w:t>
            </w:r>
            <w:r>
              <w:rPr>
                <w:rFonts w:ascii="微软雅黑" w:hAnsi="微软雅黑" w:eastAsia="微软雅黑"/>
                <w:b/>
                <w:bCs/>
                <w:color w:val="FFFFFF"/>
              </w:rPr>
              <w:fldChar w:fldCharType="end"/>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510" w:hRule="exact"/>
        </w:trPr>
        <w:tc>
          <w:tcPr>
            <w:tcW w:w="410" w:type="pct"/>
            <w:tcBorders>
              <w:top w:val="single" w:color="4F81BD" w:themeColor="accent1" w:sz="8" w:space="0"/>
              <w:left w:val="single" w:color="4F81BD" w:themeColor="accent1" w:sz="8" w:space="0"/>
              <w:bottom w:val="single" w:color="4F81BD" w:themeColor="accent1" w:sz="8" w:space="0"/>
              <w:insideH w:val="single" w:sz="8" w:space="0"/>
            </w:tcBorders>
            <w:vAlign w:val="center"/>
          </w:tcPr>
          <w:p>
            <w:pPr>
              <w:jc w:val="both"/>
              <w:rPr>
                <w:rFonts w:ascii="微软雅黑" w:hAnsi="微软雅黑" w:eastAsia="微软雅黑"/>
                <w:b w:val="0"/>
                <w:bCs/>
              </w:rPr>
            </w:pPr>
            <w:r>
              <w:rPr>
                <w:rFonts w:ascii="微软雅黑" w:hAnsi="微软雅黑" w:eastAsia="微软雅黑"/>
                <w:b w:val="0"/>
                <w:bCs w:val="0"/>
              </w:rPr>
              <w:t>1</w:t>
            </w:r>
          </w:p>
        </w:tc>
        <w:tc>
          <w:tcPr>
            <w:tcW w:w="1298" w:type="pct"/>
            <w:tcBorders>
              <w:top w:val="single" w:color="4F81BD" w:themeColor="accent1" w:sz="8" w:space="0"/>
              <w:bottom w:val="single" w:color="4F81BD" w:themeColor="accent1" w:sz="8" w:space="0"/>
              <w:insideH w:val="single" w:sz="8" w:space="0"/>
            </w:tcBorders>
          </w:tcPr>
          <w:p>
            <w:pPr>
              <w:rPr>
                <w:rFonts w:ascii="微软雅黑" w:hAnsi="微软雅黑" w:eastAsia="微软雅黑"/>
              </w:rPr>
            </w:pPr>
            <w:r>
              <w:rPr>
                <w:rFonts w:ascii="微软雅黑" w:hAnsi="微软雅黑" w:eastAsia="微软雅黑"/>
              </w:rPr>
              <w:t>-</w:t>
            </w:r>
          </w:p>
        </w:tc>
        <w:tc>
          <w:tcPr>
            <w:tcW w:w="1326" w:type="pct"/>
            <w:tcBorders>
              <w:top w:val="single" w:color="4F81BD" w:themeColor="accent1" w:sz="8" w:space="0"/>
              <w:bottom w:val="single" w:color="4F81BD" w:themeColor="accent1" w:sz="8" w:space="0"/>
              <w:insideH w:val="single" w:sz="8" w:space="0"/>
            </w:tcBorders>
          </w:tcPr>
          <w:p>
            <w:pPr>
              <w:rPr>
                <w:rFonts w:ascii="微软雅黑" w:hAnsi="微软雅黑" w:eastAsia="微软雅黑"/>
              </w:rPr>
            </w:pPr>
            <w:r>
              <w:rPr>
                <w:rFonts w:ascii="微软雅黑" w:hAnsi="微软雅黑" w:eastAsia="微软雅黑"/>
              </w:rPr>
              <w:t>-</w:t>
            </w:r>
          </w:p>
        </w:tc>
        <w:tc>
          <w:tcPr>
            <w:tcW w:w="1962" w:type="pct"/>
            <w:tcBorders>
              <w:top w:val="single" w:color="4F81BD" w:themeColor="accent1" w:sz="8" w:space="0"/>
              <w:bottom w:val="single" w:color="4F81BD" w:themeColor="accent1" w:sz="8" w:space="0"/>
              <w:right w:val="single" w:color="4F81BD" w:themeColor="accent1" w:sz="8" w:space="0"/>
              <w:insideH w:val="single" w:sz="8" w:space="0"/>
            </w:tcBorders>
          </w:tcPr>
          <w:p>
            <w:pPr>
              <w:rPr>
                <w:rFonts w:ascii="微软雅黑" w:hAnsi="微软雅黑" w:eastAsia="微软雅黑"/>
              </w:rPr>
            </w:pPr>
            <w:r>
              <w:rPr>
                <w:rFonts w:ascii="微软雅黑" w:hAnsi="微软雅黑" w:eastAsia="微软雅黑"/>
              </w:rPr>
              <w:t>N</w:t>
            </w:r>
            <w:r>
              <w:rPr>
                <w:rFonts w:hint="eastAsia" w:ascii="微软雅黑" w:hAnsi="微软雅黑" w:eastAsia="微软雅黑"/>
              </w:rPr>
              <w:t>/</w:t>
            </w:r>
            <w:r>
              <w:rPr>
                <w:rFonts w:ascii="微软雅黑" w:hAnsi="微软雅黑" w:eastAsia="微软雅黑"/>
              </w:rPr>
              <w:t>A</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510" w:hRule="exact"/>
        </w:trPr>
        <w:tc>
          <w:tcPr>
            <w:tcW w:w="410" w:type="pct"/>
            <w:vAlign w:val="center"/>
          </w:tcPr>
          <w:p>
            <w:pPr>
              <w:jc w:val="both"/>
              <w:rPr>
                <w:rFonts w:ascii="微软雅黑" w:hAnsi="微软雅黑" w:eastAsia="微软雅黑"/>
                <w:b w:val="0"/>
                <w:bCs/>
              </w:rPr>
            </w:pPr>
            <w:r>
              <w:rPr>
                <w:rFonts w:ascii="微软雅黑" w:hAnsi="微软雅黑" w:eastAsia="微软雅黑"/>
                <w:b w:val="0"/>
                <w:bCs w:val="0"/>
              </w:rPr>
              <w:t>2</w:t>
            </w:r>
          </w:p>
        </w:tc>
        <w:tc>
          <w:tcPr>
            <w:tcW w:w="1298" w:type="pct"/>
          </w:tcPr>
          <w:p>
            <w:pPr>
              <w:rPr>
                <w:rFonts w:ascii="微软雅黑" w:hAnsi="微软雅黑" w:eastAsia="微软雅黑"/>
              </w:rPr>
            </w:pPr>
            <w:r>
              <w:rPr>
                <w:rFonts w:ascii="微软雅黑" w:hAnsi="微软雅黑" w:eastAsia="微软雅黑"/>
              </w:rPr>
              <w:t>VCC</w:t>
            </w:r>
          </w:p>
        </w:tc>
        <w:tc>
          <w:tcPr>
            <w:tcW w:w="1326" w:type="pct"/>
          </w:tcPr>
          <w:p>
            <w:pPr>
              <w:rPr>
                <w:rFonts w:ascii="微软雅黑" w:hAnsi="微软雅黑" w:eastAsia="微软雅黑"/>
              </w:rPr>
            </w:pPr>
            <w:r>
              <w:rPr>
                <w:rFonts w:ascii="微软雅黑" w:hAnsi="微软雅黑" w:eastAsia="微软雅黑"/>
              </w:rPr>
              <w:t>P</w:t>
            </w:r>
          </w:p>
        </w:tc>
        <w:tc>
          <w:tcPr>
            <w:tcW w:w="1962" w:type="pct"/>
          </w:tcPr>
          <w:p>
            <w:pPr>
              <w:rPr>
                <w:rFonts w:ascii="微软雅黑" w:hAnsi="微软雅黑" w:eastAsia="微软雅黑"/>
              </w:rPr>
            </w:pPr>
            <w:r>
              <w:rPr>
                <w:rFonts w:ascii="微软雅黑" w:hAnsi="微软雅黑" w:eastAsia="微软雅黑"/>
              </w:rPr>
              <w:t>Power supply  3.3</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458" w:hRule="exact"/>
        </w:trPr>
        <w:tc>
          <w:tcPr>
            <w:tcW w:w="410" w:type="pct"/>
            <w:tcBorders>
              <w:top w:val="single" w:color="4F81BD" w:themeColor="accent1" w:sz="8" w:space="0"/>
              <w:left w:val="single" w:color="4F81BD" w:themeColor="accent1" w:sz="8" w:space="0"/>
              <w:bottom w:val="single" w:color="4F81BD" w:themeColor="accent1" w:sz="8" w:space="0"/>
              <w:insideH w:val="single" w:sz="8" w:space="0"/>
            </w:tcBorders>
            <w:vAlign w:val="center"/>
          </w:tcPr>
          <w:p>
            <w:pPr>
              <w:jc w:val="both"/>
              <w:rPr>
                <w:rFonts w:ascii="微软雅黑" w:hAnsi="微软雅黑" w:eastAsia="微软雅黑"/>
                <w:b w:val="0"/>
                <w:bCs/>
              </w:rPr>
            </w:pPr>
            <w:r>
              <w:rPr>
                <w:rFonts w:ascii="微软雅黑" w:hAnsi="微软雅黑" w:eastAsia="微软雅黑"/>
                <w:b w:val="0"/>
                <w:bCs w:val="0"/>
              </w:rPr>
              <w:t>3</w:t>
            </w:r>
          </w:p>
        </w:tc>
        <w:tc>
          <w:tcPr>
            <w:tcW w:w="1298" w:type="pct"/>
            <w:tcBorders>
              <w:top w:val="single" w:color="4F81BD" w:themeColor="accent1" w:sz="8" w:space="0"/>
              <w:bottom w:val="single" w:color="4F81BD" w:themeColor="accent1" w:sz="8" w:space="0"/>
              <w:insideH w:val="single" w:sz="8" w:space="0"/>
            </w:tcBorders>
          </w:tcPr>
          <w:p>
            <w:pPr>
              <w:rPr>
                <w:rFonts w:ascii="微软雅黑" w:hAnsi="微软雅黑" w:eastAsia="微软雅黑"/>
              </w:rPr>
            </w:pPr>
            <w:r>
              <w:rPr>
                <w:rFonts w:ascii="微软雅黑" w:hAnsi="微软雅黑" w:eastAsia="微软雅黑"/>
              </w:rPr>
              <w:t>GND</w:t>
            </w:r>
          </w:p>
        </w:tc>
        <w:tc>
          <w:tcPr>
            <w:tcW w:w="1326" w:type="pct"/>
            <w:tcBorders>
              <w:top w:val="single" w:color="4F81BD" w:themeColor="accent1" w:sz="8" w:space="0"/>
              <w:bottom w:val="single" w:color="4F81BD" w:themeColor="accent1" w:sz="8" w:space="0"/>
              <w:insideH w:val="single" w:sz="8" w:space="0"/>
            </w:tcBorders>
          </w:tcPr>
          <w:p>
            <w:pPr>
              <w:rPr>
                <w:rFonts w:ascii="微软雅黑" w:hAnsi="微软雅黑" w:eastAsia="微软雅黑"/>
              </w:rPr>
            </w:pPr>
            <w:r>
              <w:rPr>
                <w:rFonts w:ascii="微软雅黑" w:hAnsi="微软雅黑" w:eastAsia="微软雅黑"/>
              </w:rPr>
              <w:t>P</w:t>
            </w:r>
          </w:p>
        </w:tc>
        <w:tc>
          <w:tcPr>
            <w:tcW w:w="1962" w:type="pct"/>
            <w:tcBorders>
              <w:top w:val="single" w:color="4F81BD" w:themeColor="accent1" w:sz="8" w:space="0"/>
              <w:bottom w:val="single" w:color="4F81BD" w:themeColor="accent1" w:sz="8" w:space="0"/>
              <w:right w:val="single" w:color="4F81BD" w:themeColor="accent1" w:sz="8" w:space="0"/>
              <w:insideH w:val="single" w:sz="8" w:space="0"/>
            </w:tcBorders>
          </w:tcPr>
          <w:p>
            <w:pPr>
              <w:rPr>
                <w:rFonts w:ascii="微软雅黑" w:hAnsi="微软雅黑" w:eastAsia="微软雅黑"/>
              </w:rPr>
            </w:pPr>
            <w:r>
              <w:rPr>
                <w:rFonts w:ascii="微软雅黑" w:hAnsi="微软雅黑" w:eastAsia="微软雅黑"/>
              </w:rPr>
              <w:t>Ground</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510" w:hRule="exact"/>
        </w:trPr>
        <w:tc>
          <w:tcPr>
            <w:tcW w:w="410" w:type="pct"/>
            <w:vAlign w:val="center"/>
          </w:tcPr>
          <w:p>
            <w:pPr>
              <w:jc w:val="both"/>
              <w:rPr>
                <w:rFonts w:ascii="微软雅黑" w:hAnsi="微软雅黑" w:eastAsia="微软雅黑"/>
                <w:b w:val="0"/>
                <w:bCs/>
              </w:rPr>
            </w:pPr>
            <w:r>
              <w:rPr>
                <w:rFonts w:ascii="微软雅黑" w:hAnsi="微软雅黑" w:eastAsia="微软雅黑"/>
                <w:b w:val="0"/>
                <w:bCs w:val="0"/>
              </w:rPr>
              <w:t>4</w:t>
            </w:r>
          </w:p>
        </w:tc>
        <w:tc>
          <w:tcPr>
            <w:tcW w:w="1298" w:type="pct"/>
          </w:tcPr>
          <w:p>
            <w:pPr>
              <w:rPr>
                <w:rFonts w:ascii="微软雅黑" w:hAnsi="微软雅黑" w:eastAsia="微软雅黑"/>
              </w:rPr>
            </w:pPr>
            <w:r>
              <w:rPr>
                <w:rFonts w:ascii="微软雅黑" w:hAnsi="微软雅黑" w:eastAsia="微软雅黑"/>
              </w:rPr>
              <w:t>RXD</w:t>
            </w:r>
          </w:p>
        </w:tc>
        <w:tc>
          <w:tcPr>
            <w:tcW w:w="1326" w:type="pct"/>
          </w:tcPr>
          <w:p>
            <w:pPr>
              <w:rPr>
                <w:rFonts w:ascii="微软雅黑" w:hAnsi="微软雅黑" w:eastAsia="微软雅黑"/>
              </w:rPr>
            </w:pPr>
            <w:r>
              <w:rPr>
                <w:rFonts w:ascii="微软雅黑" w:hAnsi="微软雅黑" w:eastAsia="微软雅黑"/>
              </w:rPr>
              <w:t>Input</w:t>
            </w:r>
          </w:p>
        </w:tc>
        <w:tc>
          <w:tcPr>
            <w:tcW w:w="1962" w:type="pct"/>
          </w:tcPr>
          <w:p>
            <w:pPr>
              <w:rPr>
                <w:rFonts w:ascii="微软雅黑" w:hAnsi="微软雅黑" w:eastAsia="微软雅黑"/>
              </w:rPr>
            </w:pPr>
            <w:r>
              <w:rPr>
                <w:rFonts w:ascii="微软雅黑" w:hAnsi="微软雅黑" w:eastAsia="微软雅黑"/>
              </w:rPr>
              <w:t>TTL-RS232 receive</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510" w:hRule="exact"/>
        </w:trPr>
        <w:tc>
          <w:tcPr>
            <w:tcW w:w="410" w:type="pct"/>
            <w:tcBorders>
              <w:top w:val="single" w:color="4F81BD" w:themeColor="accent1" w:sz="8" w:space="0"/>
              <w:left w:val="single" w:color="4F81BD" w:themeColor="accent1" w:sz="8" w:space="0"/>
              <w:bottom w:val="single" w:color="4F81BD" w:themeColor="accent1" w:sz="8" w:space="0"/>
              <w:insideH w:val="single" w:sz="8" w:space="0"/>
            </w:tcBorders>
            <w:vAlign w:val="center"/>
          </w:tcPr>
          <w:p>
            <w:pPr>
              <w:jc w:val="both"/>
              <w:rPr>
                <w:rFonts w:ascii="微软雅黑" w:hAnsi="微软雅黑" w:eastAsia="微软雅黑"/>
                <w:b w:val="0"/>
                <w:bCs/>
              </w:rPr>
            </w:pPr>
            <w:r>
              <w:rPr>
                <w:rFonts w:ascii="微软雅黑" w:hAnsi="微软雅黑" w:eastAsia="微软雅黑"/>
                <w:b w:val="0"/>
                <w:bCs w:val="0"/>
              </w:rPr>
              <w:t>5</w:t>
            </w:r>
          </w:p>
        </w:tc>
        <w:tc>
          <w:tcPr>
            <w:tcW w:w="1298" w:type="pct"/>
            <w:tcBorders>
              <w:top w:val="single" w:color="4F81BD" w:themeColor="accent1" w:sz="8" w:space="0"/>
              <w:bottom w:val="single" w:color="4F81BD" w:themeColor="accent1" w:sz="8" w:space="0"/>
              <w:insideH w:val="single" w:sz="8" w:space="0"/>
            </w:tcBorders>
          </w:tcPr>
          <w:p>
            <w:pPr>
              <w:rPr>
                <w:rFonts w:ascii="微软雅黑" w:hAnsi="微软雅黑" w:eastAsia="微软雅黑"/>
              </w:rPr>
            </w:pPr>
            <w:r>
              <w:rPr>
                <w:rFonts w:ascii="微软雅黑" w:hAnsi="微软雅黑" w:eastAsia="微软雅黑"/>
              </w:rPr>
              <w:t>TXD</w:t>
            </w:r>
          </w:p>
        </w:tc>
        <w:tc>
          <w:tcPr>
            <w:tcW w:w="1326" w:type="pct"/>
            <w:tcBorders>
              <w:top w:val="single" w:color="4F81BD" w:themeColor="accent1" w:sz="8" w:space="0"/>
              <w:bottom w:val="single" w:color="4F81BD" w:themeColor="accent1" w:sz="8" w:space="0"/>
              <w:insideH w:val="single" w:sz="8" w:space="0"/>
            </w:tcBorders>
          </w:tcPr>
          <w:p>
            <w:pPr>
              <w:rPr>
                <w:rFonts w:ascii="微软雅黑" w:hAnsi="微软雅黑" w:eastAsia="微软雅黑"/>
              </w:rPr>
            </w:pPr>
            <w:r>
              <w:rPr>
                <w:rFonts w:ascii="微软雅黑" w:hAnsi="微软雅黑" w:eastAsia="微软雅黑"/>
              </w:rPr>
              <w:t>Output</w:t>
            </w:r>
          </w:p>
        </w:tc>
        <w:tc>
          <w:tcPr>
            <w:tcW w:w="1962" w:type="pct"/>
            <w:tcBorders>
              <w:top w:val="single" w:color="4F81BD" w:themeColor="accent1" w:sz="8" w:space="0"/>
              <w:bottom w:val="single" w:color="4F81BD" w:themeColor="accent1" w:sz="8" w:space="0"/>
              <w:right w:val="single" w:color="4F81BD" w:themeColor="accent1" w:sz="8" w:space="0"/>
              <w:insideH w:val="single" w:sz="8" w:space="0"/>
            </w:tcBorders>
          </w:tcPr>
          <w:p>
            <w:pPr>
              <w:rPr>
                <w:rFonts w:ascii="微软雅黑" w:hAnsi="微软雅黑" w:eastAsia="微软雅黑"/>
              </w:rPr>
            </w:pPr>
            <w:r>
              <w:rPr>
                <w:rFonts w:ascii="微软雅黑" w:hAnsi="微软雅黑" w:eastAsia="微软雅黑"/>
              </w:rPr>
              <w:t>TTL-RS232 send</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510" w:hRule="exact"/>
        </w:trPr>
        <w:tc>
          <w:tcPr>
            <w:tcW w:w="410" w:type="pct"/>
            <w:vAlign w:val="center"/>
          </w:tcPr>
          <w:p>
            <w:pPr>
              <w:jc w:val="both"/>
              <w:rPr>
                <w:rFonts w:ascii="微软雅黑" w:hAnsi="微软雅黑" w:eastAsia="微软雅黑"/>
                <w:b w:val="0"/>
                <w:bCs/>
              </w:rPr>
            </w:pPr>
            <w:r>
              <w:rPr>
                <w:rFonts w:ascii="微软雅黑" w:hAnsi="微软雅黑" w:eastAsia="微软雅黑"/>
                <w:b w:val="0"/>
                <w:bCs w:val="0"/>
              </w:rPr>
              <w:t>6</w:t>
            </w:r>
          </w:p>
        </w:tc>
        <w:tc>
          <w:tcPr>
            <w:tcW w:w="1298" w:type="pct"/>
          </w:tcPr>
          <w:p>
            <w:pPr>
              <w:rPr>
                <w:rFonts w:ascii="微软雅黑" w:hAnsi="微软雅黑" w:eastAsia="微软雅黑"/>
              </w:rPr>
            </w:pPr>
            <w:r>
              <w:rPr>
                <w:rFonts w:ascii="微软雅黑" w:hAnsi="微软雅黑" w:eastAsia="微软雅黑"/>
              </w:rPr>
              <w:t>D-</w:t>
            </w:r>
          </w:p>
        </w:tc>
        <w:tc>
          <w:tcPr>
            <w:tcW w:w="1326" w:type="pct"/>
          </w:tcPr>
          <w:p>
            <w:pPr>
              <w:rPr>
                <w:rFonts w:ascii="微软雅黑" w:hAnsi="微软雅黑" w:eastAsia="微软雅黑"/>
              </w:rPr>
            </w:pPr>
            <w:r>
              <w:rPr>
                <w:rFonts w:ascii="微软雅黑" w:hAnsi="微软雅黑" w:eastAsia="微软雅黑"/>
              </w:rPr>
              <w:t>Input/Output</w:t>
            </w:r>
          </w:p>
        </w:tc>
        <w:tc>
          <w:tcPr>
            <w:tcW w:w="1962" w:type="pct"/>
          </w:tcPr>
          <w:p>
            <w:pPr>
              <w:rPr>
                <w:rFonts w:ascii="微软雅黑" w:hAnsi="微软雅黑" w:eastAsia="微软雅黑"/>
              </w:rPr>
            </w:pPr>
            <w:r>
              <w:rPr>
                <w:rFonts w:ascii="微软雅黑" w:hAnsi="微软雅黑" w:eastAsia="微软雅黑"/>
              </w:rPr>
              <w:t>USB D- signal</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510" w:hRule="exact"/>
        </w:trPr>
        <w:tc>
          <w:tcPr>
            <w:tcW w:w="410" w:type="pct"/>
            <w:tcBorders>
              <w:top w:val="single" w:color="4F81BD" w:themeColor="accent1" w:sz="8" w:space="0"/>
              <w:left w:val="single" w:color="4F81BD" w:themeColor="accent1" w:sz="8" w:space="0"/>
              <w:bottom w:val="single" w:color="4F81BD" w:themeColor="accent1" w:sz="8" w:space="0"/>
              <w:insideH w:val="single" w:sz="8" w:space="0"/>
            </w:tcBorders>
            <w:vAlign w:val="center"/>
          </w:tcPr>
          <w:p>
            <w:pPr>
              <w:jc w:val="both"/>
              <w:rPr>
                <w:rFonts w:ascii="微软雅黑" w:hAnsi="微软雅黑" w:eastAsia="微软雅黑"/>
                <w:b w:val="0"/>
                <w:bCs/>
              </w:rPr>
            </w:pPr>
            <w:r>
              <w:rPr>
                <w:rFonts w:ascii="微软雅黑" w:hAnsi="微软雅黑" w:eastAsia="微软雅黑"/>
                <w:b w:val="0"/>
                <w:bCs w:val="0"/>
              </w:rPr>
              <w:t>7</w:t>
            </w:r>
          </w:p>
        </w:tc>
        <w:tc>
          <w:tcPr>
            <w:tcW w:w="1298" w:type="pct"/>
            <w:tcBorders>
              <w:top w:val="single" w:color="4F81BD" w:themeColor="accent1" w:sz="8" w:space="0"/>
              <w:bottom w:val="single" w:color="4F81BD" w:themeColor="accent1" w:sz="8" w:space="0"/>
              <w:insideH w:val="single" w:sz="8" w:space="0"/>
            </w:tcBorders>
          </w:tcPr>
          <w:p>
            <w:pPr>
              <w:rPr>
                <w:rFonts w:ascii="微软雅黑" w:hAnsi="微软雅黑" w:eastAsia="微软雅黑"/>
              </w:rPr>
            </w:pPr>
            <w:r>
              <w:rPr>
                <w:rFonts w:ascii="微软雅黑" w:hAnsi="微软雅黑" w:eastAsia="微软雅黑"/>
              </w:rPr>
              <w:t>D+</w:t>
            </w:r>
          </w:p>
        </w:tc>
        <w:tc>
          <w:tcPr>
            <w:tcW w:w="1326" w:type="pct"/>
            <w:tcBorders>
              <w:top w:val="single" w:color="4F81BD" w:themeColor="accent1" w:sz="8" w:space="0"/>
              <w:bottom w:val="single" w:color="4F81BD" w:themeColor="accent1" w:sz="8" w:space="0"/>
              <w:insideH w:val="single" w:sz="8" w:space="0"/>
            </w:tcBorders>
          </w:tcPr>
          <w:p>
            <w:pPr>
              <w:rPr>
                <w:rFonts w:ascii="微软雅黑" w:hAnsi="微软雅黑" w:eastAsia="微软雅黑"/>
              </w:rPr>
            </w:pPr>
            <w:r>
              <w:rPr>
                <w:rFonts w:ascii="微软雅黑" w:hAnsi="微软雅黑" w:eastAsia="微软雅黑"/>
              </w:rPr>
              <w:t>Input/Output</w:t>
            </w:r>
          </w:p>
        </w:tc>
        <w:tc>
          <w:tcPr>
            <w:tcW w:w="1962" w:type="pct"/>
            <w:tcBorders>
              <w:top w:val="single" w:color="4F81BD" w:themeColor="accent1" w:sz="8" w:space="0"/>
              <w:bottom w:val="single" w:color="4F81BD" w:themeColor="accent1" w:sz="8" w:space="0"/>
              <w:right w:val="single" w:color="4F81BD" w:themeColor="accent1" w:sz="8" w:space="0"/>
              <w:insideH w:val="single" w:sz="8" w:space="0"/>
            </w:tcBorders>
          </w:tcPr>
          <w:p>
            <w:pPr>
              <w:rPr>
                <w:rFonts w:ascii="微软雅黑" w:hAnsi="微软雅黑" w:eastAsia="微软雅黑"/>
              </w:rPr>
            </w:pPr>
            <w:r>
              <w:rPr>
                <w:rFonts w:ascii="微软雅黑" w:hAnsi="微软雅黑" w:eastAsia="微软雅黑"/>
              </w:rPr>
              <w:t>USB D+ signal</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510" w:hRule="exact"/>
        </w:trPr>
        <w:tc>
          <w:tcPr>
            <w:tcW w:w="410" w:type="pct"/>
            <w:vAlign w:val="center"/>
          </w:tcPr>
          <w:p>
            <w:pPr>
              <w:jc w:val="both"/>
              <w:rPr>
                <w:rFonts w:ascii="微软雅黑" w:hAnsi="微软雅黑" w:eastAsia="微软雅黑"/>
                <w:b w:val="0"/>
                <w:bCs/>
              </w:rPr>
            </w:pPr>
            <w:r>
              <w:rPr>
                <w:rFonts w:ascii="微软雅黑" w:hAnsi="微软雅黑" w:eastAsia="微软雅黑"/>
                <w:b w:val="0"/>
                <w:bCs w:val="0"/>
              </w:rPr>
              <w:t>8</w:t>
            </w:r>
          </w:p>
        </w:tc>
        <w:tc>
          <w:tcPr>
            <w:tcW w:w="1298" w:type="pct"/>
          </w:tcPr>
          <w:p>
            <w:pPr>
              <w:rPr>
                <w:rFonts w:ascii="微软雅黑" w:hAnsi="微软雅黑" w:eastAsia="微软雅黑"/>
              </w:rPr>
            </w:pPr>
            <w:r>
              <w:rPr>
                <w:rFonts w:hint="eastAsia" w:ascii="微软雅黑" w:hAnsi="微软雅黑" w:eastAsia="微软雅黑"/>
              </w:rPr>
              <w:t>-</w:t>
            </w:r>
          </w:p>
        </w:tc>
        <w:tc>
          <w:tcPr>
            <w:tcW w:w="1326" w:type="pct"/>
          </w:tcPr>
          <w:p>
            <w:pPr>
              <w:rPr>
                <w:rFonts w:ascii="微软雅黑" w:hAnsi="微软雅黑" w:eastAsia="微软雅黑"/>
              </w:rPr>
            </w:pPr>
            <w:r>
              <w:rPr>
                <w:rFonts w:ascii="微软雅黑" w:hAnsi="微软雅黑" w:eastAsia="微软雅黑"/>
              </w:rPr>
              <w:t>-</w:t>
            </w:r>
          </w:p>
        </w:tc>
        <w:tc>
          <w:tcPr>
            <w:tcW w:w="1962" w:type="pct"/>
          </w:tcPr>
          <w:p>
            <w:pPr>
              <w:rPr>
                <w:rFonts w:ascii="微软雅黑" w:hAnsi="微软雅黑" w:eastAsia="微软雅黑"/>
              </w:rPr>
            </w:pPr>
            <w:r>
              <w:rPr>
                <w:rFonts w:hint="eastAsia" w:ascii="微软雅黑" w:hAnsi="微软雅黑" w:eastAsia="微软雅黑"/>
              </w:rPr>
              <w:t>N</w:t>
            </w:r>
            <w:r>
              <w:rPr>
                <w:rFonts w:ascii="微软雅黑" w:hAnsi="微软雅黑" w:eastAsia="微软雅黑"/>
              </w:rPr>
              <w:t>/A</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675" w:hRule="exact"/>
        </w:trPr>
        <w:tc>
          <w:tcPr>
            <w:tcW w:w="410" w:type="pct"/>
            <w:tcBorders>
              <w:top w:val="single" w:color="4F81BD" w:themeColor="accent1" w:sz="8" w:space="0"/>
              <w:left w:val="single" w:color="4F81BD" w:themeColor="accent1" w:sz="8" w:space="0"/>
              <w:bottom w:val="single" w:color="4F81BD" w:themeColor="accent1" w:sz="8" w:space="0"/>
              <w:insideH w:val="single" w:sz="8" w:space="0"/>
            </w:tcBorders>
            <w:vAlign w:val="center"/>
          </w:tcPr>
          <w:p>
            <w:pPr>
              <w:jc w:val="both"/>
              <w:rPr>
                <w:rFonts w:ascii="微软雅黑" w:hAnsi="微软雅黑" w:eastAsia="微软雅黑"/>
                <w:b w:val="0"/>
                <w:bCs/>
              </w:rPr>
            </w:pPr>
            <w:r>
              <w:rPr>
                <w:rFonts w:ascii="微软雅黑" w:hAnsi="微软雅黑" w:eastAsia="微软雅黑"/>
                <w:b w:val="0"/>
                <w:bCs w:val="0"/>
              </w:rPr>
              <w:t>9</w:t>
            </w:r>
          </w:p>
        </w:tc>
        <w:tc>
          <w:tcPr>
            <w:tcW w:w="1298" w:type="pct"/>
            <w:tcBorders>
              <w:top w:val="single" w:color="4F81BD" w:themeColor="accent1" w:sz="8" w:space="0"/>
              <w:bottom w:val="single" w:color="4F81BD" w:themeColor="accent1" w:sz="8" w:space="0"/>
              <w:insideH w:val="single" w:sz="8" w:space="0"/>
            </w:tcBorders>
          </w:tcPr>
          <w:p>
            <w:pPr>
              <w:rPr>
                <w:rFonts w:ascii="微软雅黑" w:hAnsi="微软雅黑" w:eastAsia="微软雅黑"/>
              </w:rPr>
            </w:pPr>
            <w:r>
              <w:rPr>
                <w:rFonts w:ascii="微软雅黑" w:hAnsi="微软雅黑" w:eastAsia="微软雅黑"/>
              </w:rPr>
              <w:t>BUZ</w:t>
            </w:r>
          </w:p>
        </w:tc>
        <w:tc>
          <w:tcPr>
            <w:tcW w:w="1326" w:type="pct"/>
            <w:tcBorders>
              <w:top w:val="single" w:color="4F81BD" w:themeColor="accent1" w:sz="8" w:space="0"/>
              <w:bottom w:val="single" w:color="4F81BD" w:themeColor="accent1" w:sz="8" w:space="0"/>
              <w:insideH w:val="single" w:sz="8" w:space="0"/>
            </w:tcBorders>
          </w:tcPr>
          <w:p>
            <w:pPr>
              <w:rPr>
                <w:rFonts w:ascii="微软雅黑" w:hAnsi="微软雅黑" w:eastAsia="微软雅黑"/>
              </w:rPr>
            </w:pPr>
            <w:r>
              <w:rPr>
                <w:rFonts w:ascii="微软雅黑" w:hAnsi="微软雅黑" w:eastAsia="微软雅黑"/>
              </w:rPr>
              <w:t>Output</w:t>
            </w:r>
          </w:p>
        </w:tc>
        <w:tc>
          <w:tcPr>
            <w:tcW w:w="1962" w:type="pct"/>
            <w:tcBorders>
              <w:top w:val="single" w:color="4F81BD" w:themeColor="accent1" w:sz="8" w:space="0"/>
              <w:bottom w:val="single" w:color="4F81BD" w:themeColor="accent1" w:sz="8" w:space="0"/>
              <w:right w:val="single" w:color="4F81BD" w:themeColor="accent1" w:sz="8" w:space="0"/>
              <w:insideH w:val="single" w:sz="8" w:space="0"/>
            </w:tcBorders>
          </w:tcPr>
          <w:p>
            <w:pPr>
              <w:rPr>
                <w:rFonts w:ascii="微软雅黑" w:hAnsi="微软雅黑" w:eastAsia="微软雅黑"/>
              </w:rPr>
            </w:pPr>
            <w:r>
              <w:rPr>
                <w:rFonts w:ascii="微软雅黑" w:hAnsi="微软雅黑" w:eastAsia="微软雅黑"/>
              </w:rPr>
              <w:t>Buzzer Output, free Low level</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1244" w:hRule="exact"/>
        </w:trPr>
        <w:tc>
          <w:tcPr>
            <w:tcW w:w="410" w:type="pct"/>
            <w:vAlign w:val="center"/>
          </w:tcPr>
          <w:p>
            <w:pPr>
              <w:jc w:val="both"/>
              <w:rPr>
                <w:rFonts w:ascii="微软雅黑" w:hAnsi="微软雅黑" w:eastAsia="微软雅黑"/>
                <w:b w:val="0"/>
                <w:bCs/>
              </w:rPr>
            </w:pPr>
            <w:r>
              <w:rPr>
                <w:rFonts w:ascii="微软雅黑" w:hAnsi="微软雅黑" w:eastAsia="微软雅黑"/>
                <w:b w:val="0"/>
                <w:bCs w:val="0"/>
              </w:rPr>
              <w:t>10</w:t>
            </w:r>
          </w:p>
        </w:tc>
        <w:tc>
          <w:tcPr>
            <w:tcW w:w="1298" w:type="pct"/>
          </w:tcPr>
          <w:p>
            <w:pPr>
              <w:rPr>
                <w:rFonts w:ascii="微软雅黑" w:hAnsi="微软雅黑" w:eastAsia="微软雅黑"/>
              </w:rPr>
            </w:pPr>
            <w:r>
              <w:rPr>
                <w:rFonts w:ascii="微软雅黑" w:hAnsi="微软雅黑" w:eastAsia="微软雅黑"/>
              </w:rPr>
              <w:t>LED</w:t>
            </w:r>
          </w:p>
        </w:tc>
        <w:tc>
          <w:tcPr>
            <w:tcW w:w="1326" w:type="pct"/>
          </w:tcPr>
          <w:p>
            <w:pPr>
              <w:rPr>
                <w:rFonts w:ascii="微软雅黑" w:hAnsi="微软雅黑" w:eastAsia="微软雅黑"/>
              </w:rPr>
            </w:pPr>
            <w:r>
              <w:rPr>
                <w:rFonts w:ascii="微软雅黑" w:hAnsi="微软雅黑" w:eastAsia="微软雅黑"/>
              </w:rPr>
              <w:t>Output</w:t>
            </w:r>
          </w:p>
        </w:tc>
        <w:tc>
          <w:tcPr>
            <w:tcW w:w="1962" w:type="pct"/>
          </w:tcPr>
          <w:p>
            <w:pPr>
              <w:rPr>
                <w:rFonts w:ascii="微软雅黑" w:hAnsi="微软雅黑" w:eastAsia="微软雅黑"/>
              </w:rPr>
            </w:pPr>
            <w:r>
              <w:rPr>
                <w:rFonts w:ascii="微软雅黑" w:hAnsi="微软雅黑" w:eastAsia="微软雅黑"/>
              </w:rPr>
              <w:t>Decoding LED input signal, low level instruction reading codes successfully.</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606" w:hRule="exact"/>
        </w:trPr>
        <w:tc>
          <w:tcPr>
            <w:tcW w:w="410" w:type="pct"/>
            <w:tcBorders>
              <w:top w:val="single" w:color="4F81BD" w:themeColor="accent1" w:sz="8" w:space="0"/>
              <w:left w:val="single" w:color="4F81BD" w:themeColor="accent1" w:sz="8" w:space="0"/>
              <w:bottom w:val="single" w:color="4F81BD" w:themeColor="accent1" w:sz="8" w:space="0"/>
              <w:insideH w:val="single" w:sz="8" w:space="0"/>
            </w:tcBorders>
            <w:vAlign w:val="center"/>
          </w:tcPr>
          <w:p>
            <w:pPr>
              <w:jc w:val="both"/>
              <w:rPr>
                <w:rFonts w:ascii="微软雅黑" w:hAnsi="微软雅黑" w:eastAsia="微软雅黑"/>
                <w:b w:val="0"/>
                <w:bCs/>
              </w:rPr>
            </w:pPr>
            <w:r>
              <w:rPr>
                <w:rFonts w:ascii="微软雅黑" w:hAnsi="微软雅黑" w:eastAsia="微软雅黑"/>
                <w:b w:val="0"/>
                <w:bCs w:val="0"/>
              </w:rPr>
              <w:t>11</w:t>
            </w:r>
          </w:p>
        </w:tc>
        <w:tc>
          <w:tcPr>
            <w:tcW w:w="1298" w:type="pct"/>
            <w:tcBorders>
              <w:top w:val="single" w:color="4F81BD" w:themeColor="accent1" w:sz="8" w:space="0"/>
              <w:bottom w:val="single" w:color="4F81BD" w:themeColor="accent1" w:sz="8" w:space="0"/>
              <w:insideH w:val="single" w:sz="8" w:space="0"/>
            </w:tcBorders>
          </w:tcPr>
          <w:p>
            <w:pPr>
              <w:rPr>
                <w:rFonts w:ascii="微软雅黑" w:hAnsi="微软雅黑" w:eastAsia="微软雅黑"/>
              </w:rPr>
            </w:pPr>
            <w:r>
              <w:rPr>
                <w:rFonts w:hint="eastAsia" w:ascii="微软雅黑" w:hAnsi="微软雅黑" w:eastAsia="微软雅黑"/>
              </w:rPr>
              <w:t>-</w:t>
            </w:r>
          </w:p>
        </w:tc>
        <w:tc>
          <w:tcPr>
            <w:tcW w:w="1326" w:type="pct"/>
            <w:tcBorders>
              <w:top w:val="single" w:color="4F81BD" w:themeColor="accent1" w:sz="8" w:space="0"/>
              <w:bottom w:val="single" w:color="4F81BD" w:themeColor="accent1" w:sz="8" w:space="0"/>
              <w:insideH w:val="single" w:sz="8" w:space="0"/>
            </w:tcBorders>
          </w:tcPr>
          <w:p>
            <w:pPr>
              <w:rPr>
                <w:rFonts w:ascii="微软雅黑" w:hAnsi="微软雅黑" w:eastAsia="微软雅黑"/>
              </w:rPr>
            </w:pPr>
            <w:r>
              <w:rPr>
                <w:rFonts w:hint="eastAsia" w:ascii="微软雅黑" w:hAnsi="微软雅黑" w:eastAsia="微软雅黑"/>
              </w:rPr>
              <w:t>-</w:t>
            </w:r>
          </w:p>
        </w:tc>
        <w:tc>
          <w:tcPr>
            <w:tcW w:w="1962" w:type="pct"/>
            <w:tcBorders>
              <w:top w:val="single" w:color="4F81BD" w:themeColor="accent1" w:sz="8" w:space="0"/>
              <w:bottom w:val="single" w:color="4F81BD" w:themeColor="accent1" w:sz="8" w:space="0"/>
              <w:right w:val="single" w:color="4F81BD" w:themeColor="accent1" w:sz="8" w:space="0"/>
              <w:insideH w:val="single" w:sz="8" w:space="0"/>
            </w:tcBorders>
          </w:tcPr>
          <w:p>
            <w:pPr>
              <w:rPr>
                <w:rFonts w:ascii="微软雅黑" w:hAnsi="微软雅黑" w:eastAsia="微软雅黑"/>
              </w:rPr>
            </w:pPr>
            <w:r>
              <w:rPr>
                <w:rFonts w:hint="eastAsia" w:ascii="微软雅黑" w:hAnsi="微软雅黑" w:eastAsia="微软雅黑"/>
              </w:rPr>
              <w:t>N/</w:t>
            </w:r>
            <w:r>
              <w:rPr>
                <w:rFonts w:ascii="微软雅黑" w:hAnsi="微软雅黑" w:eastAsia="微软雅黑"/>
              </w:rPr>
              <w:t>A</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trHeight w:val="1125" w:hRule="exact"/>
        </w:trPr>
        <w:tc>
          <w:tcPr>
            <w:tcW w:w="415" w:type="pct"/>
            <w:gridSpan w:val="2"/>
            <w:vAlign w:val="center"/>
          </w:tcPr>
          <w:p>
            <w:pPr>
              <w:jc w:val="both"/>
              <w:rPr>
                <w:rFonts w:ascii="微软雅黑" w:hAnsi="微软雅黑" w:eastAsia="微软雅黑"/>
                <w:b w:val="0"/>
                <w:bCs/>
              </w:rPr>
            </w:pPr>
            <w:r>
              <w:rPr>
                <w:rFonts w:ascii="微软雅黑" w:hAnsi="微软雅黑" w:eastAsia="微软雅黑"/>
                <w:b w:val="0"/>
                <w:bCs w:val="0"/>
              </w:rPr>
              <w:t>12</w:t>
            </w:r>
          </w:p>
        </w:tc>
        <w:tc>
          <w:tcPr>
            <w:tcW w:w="1298" w:type="pct"/>
          </w:tcPr>
          <w:p>
            <w:pPr>
              <w:rPr>
                <w:rFonts w:ascii="微软雅黑" w:hAnsi="微软雅黑" w:eastAsia="微软雅黑"/>
              </w:rPr>
            </w:pPr>
            <w:r>
              <w:rPr>
                <w:rFonts w:ascii="微软雅黑" w:hAnsi="微软雅黑" w:eastAsia="微软雅黑"/>
              </w:rPr>
              <w:t>TRIG</w:t>
            </w:r>
          </w:p>
        </w:tc>
        <w:tc>
          <w:tcPr>
            <w:tcW w:w="1326" w:type="pct"/>
          </w:tcPr>
          <w:p>
            <w:pPr>
              <w:rPr>
                <w:rFonts w:ascii="微软雅黑" w:hAnsi="微软雅黑" w:eastAsia="微软雅黑"/>
              </w:rPr>
            </w:pPr>
            <w:r>
              <w:rPr>
                <w:rFonts w:ascii="微软雅黑" w:hAnsi="微软雅黑" w:eastAsia="微软雅黑"/>
              </w:rPr>
              <w:t>Input</w:t>
            </w:r>
          </w:p>
        </w:tc>
        <w:tc>
          <w:tcPr>
            <w:tcW w:w="1962" w:type="pct"/>
          </w:tcPr>
          <w:p>
            <w:pPr>
              <w:rPr>
                <w:rFonts w:ascii="微软雅黑" w:hAnsi="微软雅黑" w:eastAsia="微软雅黑"/>
              </w:rPr>
            </w:pPr>
            <w:r>
              <w:rPr>
                <w:rFonts w:ascii="微软雅黑" w:hAnsi="微软雅黑" w:eastAsia="微软雅黑"/>
              </w:rPr>
              <w:t>Trigger pin, keep low power level can trigger decoding.</w:t>
            </w:r>
          </w:p>
        </w:tc>
      </w:tr>
    </w:tbl>
    <w:p>
      <w:pPr>
        <w:pStyle w:val="3"/>
      </w:pPr>
      <w:bookmarkStart w:id="5" w:name="_Toc518904019"/>
      <w:r>
        <w:t>Cable Interface</w:t>
      </w:r>
      <w:bookmarkEnd w:id="5"/>
    </w:p>
    <w:p>
      <w:pPr>
        <w:rPr>
          <w:rFonts w:ascii="微软雅黑" w:hAnsi="微软雅黑" w:eastAsia="微软雅黑" w:cs="Times New Roman"/>
        </w:rPr>
      </w:pPr>
      <w:r>
        <w:rPr>
          <w:rFonts w:hint="eastAsia" w:ascii="微软雅黑" w:hAnsi="微软雅黑" w:eastAsia="微软雅黑" w:cs="Times New Roman"/>
        </w:rPr>
        <w:t>DE2110</w:t>
      </w:r>
      <w:r>
        <w:rPr>
          <w:rFonts w:ascii="微软雅黑" w:hAnsi="微软雅黑" w:eastAsia="微软雅黑" w:cs="Times New Roman"/>
        </w:rPr>
        <w:t xml:space="preserve"> scanner must be </w:t>
      </w:r>
      <w:r>
        <w:rPr>
          <w:rFonts w:hint="eastAsia" w:ascii="微软雅黑" w:hAnsi="微软雅黑" w:eastAsia="微软雅黑" w:cs="Times New Roman"/>
        </w:rPr>
        <w:t>connected</w:t>
      </w:r>
      <w:r>
        <w:rPr>
          <w:rFonts w:ascii="微软雅黑" w:hAnsi="微软雅黑" w:eastAsia="微软雅黑" w:cs="Times New Roman"/>
        </w:rPr>
        <w:t xml:space="preserve"> with </w:t>
      </w:r>
      <w:r>
        <w:rPr>
          <w:rFonts w:hint="eastAsia" w:ascii="微软雅黑" w:hAnsi="微软雅黑" w:eastAsia="微软雅黑" w:cs="Times New Roman"/>
        </w:rPr>
        <w:t>terminals,</w:t>
      </w:r>
      <w:r>
        <w:rPr>
          <w:rFonts w:ascii="微软雅黑" w:hAnsi="微软雅黑" w:eastAsia="微软雅黑" w:cs="Times New Roman"/>
        </w:rPr>
        <w:t xml:space="preserve"> PC host, POS and Android host etc.</w:t>
      </w:r>
    </w:p>
    <w:p>
      <w:pPr>
        <w:rPr>
          <w:rFonts w:ascii="微软雅黑" w:hAnsi="微软雅黑" w:eastAsia="微软雅黑"/>
        </w:rPr>
      </w:pPr>
      <w:r>
        <w:rPr>
          <w:rFonts w:ascii="微软雅黑" w:hAnsi="微软雅黑" w:eastAsia="微软雅黑"/>
          <w:b/>
          <w:bCs/>
        </w:rPr>
        <w:t>USB</w:t>
      </w:r>
    </w:p>
    <w:tbl>
      <w:tblPr>
        <w:tblStyle w:val="1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6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0682" w:type="dxa"/>
          </w:tcPr>
          <w:p>
            <w:pPr>
              <w:jc w:val="center"/>
              <w:rPr>
                <w:rFonts w:ascii="微软雅黑" w:hAnsi="微软雅黑" w:eastAsia="微软雅黑"/>
              </w:rPr>
            </w:pPr>
            <w:r>
              <w:rPr>
                <w:rFonts w:hint="eastAsia" w:ascii="微软雅黑" w:hAnsi="微软雅黑" w:eastAsia="微软雅黑"/>
              </w:rPr>
              <w:drawing>
                <wp:inline distT="0" distB="0" distL="0" distR="0">
                  <wp:extent cx="6650990" cy="1741170"/>
                  <wp:effectExtent l="0" t="0" r="0" b="0"/>
                  <wp:docPr id="18" name="图片 11" descr="C:\Users\Vigny\Desktop\USB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1" descr="C:\Users\Vigny\Desktop\USB头.jpg"/>
                          <pic:cNvPicPr>
                            <a:picLocks noChangeAspect="1" noChangeArrowheads="1"/>
                          </pic:cNvPicPr>
                        </pic:nvPicPr>
                        <pic:blipFill>
                          <a:blip r:embed="rId13" cstate="print"/>
                          <a:srcRect l="-3789" t="18143" r="-657" b="12560"/>
                          <a:stretch>
                            <a:fillRect/>
                          </a:stretch>
                        </pic:blipFill>
                        <pic:spPr>
                          <a:xfrm>
                            <a:off x="0" y="0"/>
                            <a:ext cx="6651171" cy="1741715"/>
                          </a:xfrm>
                          <a:prstGeom prst="rect">
                            <a:avLst/>
                          </a:prstGeom>
                          <a:noFill/>
                          <a:ln w="9525">
                            <a:noFill/>
                            <a:miter lim="800000"/>
                            <a:headEnd/>
                            <a:tailEnd/>
                          </a:ln>
                        </pic:spPr>
                      </pic:pic>
                    </a:graphicData>
                  </a:graphic>
                </wp:inline>
              </w:drawing>
            </w:r>
          </w:p>
        </w:tc>
      </w:tr>
    </w:tbl>
    <w:p>
      <w:pPr>
        <w:rPr>
          <w:rFonts w:ascii="微软雅黑" w:hAnsi="微软雅黑" w:eastAsia="微软雅黑"/>
        </w:rPr>
      </w:pPr>
    </w:p>
    <w:p>
      <w:pPr>
        <w:rPr>
          <w:rFonts w:ascii="微软雅黑" w:hAnsi="微软雅黑" w:eastAsia="微软雅黑"/>
        </w:rPr>
      </w:pPr>
      <w:r>
        <w:rPr>
          <w:rFonts w:hint="eastAsia" w:ascii="微软雅黑" w:hAnsi="微软雅黑" w:eastAsia="微软雅黑"/>
          <w:b/>
          <w:bCs/>
        </w:rPr>
        <w:t>TTL/RS232</w:t>
      </w:r>
    </w:p>
    <w:tbl>
      <w:tblPr>
        <w:tblStyle w:val="1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6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0682" w:type="dxa"/>
          </w:tcPr>
          <w:p>
            <w:pPr>
              <w:jc w:val="center"/>
              <w:rPr>
                <w:rFonts w:ascii="微软雅黑" w:hAnsi="微软雅黑" w:eastAsia="微软雅黑"/>
              </w:rPr>
            </w:pPr>
            <w:r>
              <w:rPr>
                <w:rFonts w:ascii="微软雅黑" w:hAnsi="微软雅黑" w:eastAsia="微软雅黑"/>
              </w:rPr>
              <w:drawing>
                <wp:inline distT="0" distB="0" distL="0" distR="0">
                  <wp:extent cx="6644640" cy="2296160"/>
                  <wp:effectExtent l="19050" t="0" r="3647" b="0"/>
                  <wp:docPr id="20" name="图片 118" descr="E:\百度云同步盘\新版产品资料\ok VM1400一维嵌入式红光模组\串口接口.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18" descr="E:\百度云同步盘\新版产品资料\ok VM1400一维嵌入式红光模组\串口接口.jpg"/>
                          <pic:cNvPicPr>
                            <a:picLocks noChangeAspect="1" noChangeArrowheads="1"/>
                          </pic:cNvPicPr>
                        </pic:nvPicPr>
                        <pic:blipFill>
                          <a:blip r:embed="rId14" cstate="print"/>
                          <a:srcRect/>
                          <a:stretch>
                            <a:fillRect/>
                          </a:stretch>
                        </pic:blipFill>
                        <pic:spPr>
                          <a:xfrm>
                            <a:off x="0" y="0"/>
                            <a:ext cx="6645689" cy="2296938"/>
                          </a:xfrm>
                          <a:prstGeom prst="rect">
                            <a:avLst/>
                          </a:prstGeom>
                          <a:noFill/>
                          <a:ln w="9525">
                            <a:noFill/>
                            <a:miter lim="800000"/>
                            <a:headEnd/>
                            <a:tailEnd/>
                          </a:ln>
                        </pic:spPr>
                      </pic:pic>
                    </a:graphicData>
                  </a:graphic>
                </wp:inline>
              </w:drawing>
            </w:r>
          </w:p>
        </w:tc>
      </w:tr>
    </w:tbl>
    <w:p>
      <w:pPr>
        <w:rPr>
          <w:rFonts w:ascii="微软雅黑" w:hAnsi="微软雅黑" w:eastAsia="微软雅黑"/>
        </w:rPr>
      </w:pPr>
    </w:p>
    <w:p>
      <w:pPr>
        <w:rPr>
          <w:rFonts w:ascii="微软雅黑" w:hAnsi="微软雅黑" w:eastAsia="微软雅黑"/>
        </w:rPr>
      </w:pPr>
      <w:r>
        <w:rPr>
          <w:rFonts w:ascii="微软雅黑" w:hAnsi="微软雅黑" w:eastAsia="微软雅黑"/>
        </w:rPr>
        <w:br w:type="page"/>
      </w:r>
    </w:p>
    <w:p>
      <w:pPr>
        <w:pStyle w:val="3"/>
      </w:pPr>
      <w:bookmarkStart w:id="6" w:name="_Toc518904020"/>
      <w:r>
        <w:t>Performance</w:t>
      </w:r>
      <w:bookmarkEnd w:id="6"/>
    </w:p>
    <w:tbl>
      <w:tblPr>
        <w:tblStyle w:val="41"/>
        <w:tblW w:w="0" w:type="auto"/>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Layout w:type="autofit"/>
        <w:tblCellMar>
          <w:top w:w="0" w:type="dxa"/>
          <w:left w:w="108" w:type="dxa"/>
          <w:bottom w:w="0" w:type="dxa"/>
          <w:right w:w="108" w:type="dxa"/>
        </w:tblCellMar>
      </w:tblPr>
      <w:tblGrid>
        <w:gridCol w:w="2802"/>
        <w:gridCol w:w="7880"/>
      </w:tblGrid>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c>
          <w:tcPr>
            <w:tcW w:w="2802" w:type="dxa"/>
            <w:shd w:val="clear" w:color="auto" w:fill="auto"/>
          </w:tcPr>
          <w:p>
            <w:pPr>
              <w:spacing w:before="0" w:after="0"/>
              <w:rPr>
                <w:rFonts w:ascii="微软雅黑" w:hAnsi="微软雅黑" w:eastAsia="微软雅黑"/>
                <w:b/>
                <w:bCs/>
                <w:color w:val="000000" w:themeColor="text1"/>
                <w14:textFill>
                  <w14:solidFill>
                    <w14:schemeClr w14:val="tx1"/>
                  </w14:solidFill>
                </w14:textFill>
              </w:rPr>
            </w:pPr>
            <w:r>
              <w:rPr>
                <w:rFonts w:ascii="微软雅黑" w:hAnsi="微软雅黑" w:eastAsia="微软雅黑"/>
                <w:b/>
                <w:bCs/>
                <w:color w:val="000000" w:themeColor="text1"/>
                <w14:textFill>
                  <w14:solidFill>
                    <w14:schemeClr w14:val="tx1"/>
                  </w14:solidFill>
                </w14:textFill>
              </w:rPr>
              <w:t>Scan Type</w:t>
            </w:r>
          </w:p>
        </w:tc>
        <w:tc>
          <w:tcPr>
            <w:tcW w:w="7880" w:type="dxa"/>
            <w:shd w:val="clear" w:color="auto" w:fill="auto"/>
          </w:tcPr>
          <w:p>
            <w:pPr>
              <w:spacing w:before="0" w:after="0"/>
              <w:rPr>
                <w:rFonts w:ascii="微软雅黑" w:hAnsi="微软雅黑" w:eastAsia="微软雅黑"/>
                <w:b w:val="0"/>
                <w:bCs/>
                <w:color w:val="000000" w:themeColor="text1"/>
                <w14:textFill>
                  <w14:solidFill>
                    <w14:schemeClr w14:val="tx1"/>
                  </w14:solidFill>
                </w14:textFill>
              </w:rPr>
            </w:pPr>
            <w:r>
              <w:rPr>
                <w:rFonts w:ascii="微软雅黑" w:hAnsi="微软雅黑" w:eastAsia="微软雅黑"/>
                <w:b w:val="0"/>
                <w:bCs/>
                <w:color w:val="000000" w:themeColor="text1"/>
                <w14:textFill>
                  <w14:solidFill>
                    <w14:schemeClr w14:val="tx1"/>
                  </w14:solidFill>
                </w14:textFill>
              </w:rPr>
              <w:t>CMOS</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c>
          <w:tcPr>
            <w:tcW w:w="2802" w:type="dxa"/>
            <w:tcBorders>
              <w:top w:val="single" w:color="4F81BD" w:themeColor="accent1" w:sz="8" w:space="0"/>
              <w:left w:val="single" w:color="4F81BD" w:themeColor="accent1" w:sz="8" w:space="0"/>
              <w:bottom w:val="single" w:color="4F81BD" w:themeColor="accent1" w:sz="8" w:space="0"/>
              <w:insideH w:val="single" w:sz="8" w:space="0"/>
            </w:tcBorders>
            <w:shd w:val="clear" w:color="auto" w:fill="auto"/>
          </w:tcPr>
          <w:p>
            <w:pPr>
              <w:rPr>
                <w:rFonts w:ascii="微软雅黑" w:hAnsi="微软雅黑" w:eastAsia="微软雅黑"/>
                <w:b/>
                <w:bCs/>
              </w:rPr>
            </w:pPr>
            <w:r>
              <w:rPr>
                <w:rFonts w:ascii="微软雅黑" w:hAnsi="微软雅黑" w:eastAsia="微软雅黑"/>
                <w:b/>
                <w:bCs/>
              </w:rPr>
              <w:t>Light Source</w:t>
            </w:r>
          </w:p>
        </w:tc>
        <w:tc>
          <w:tcPr>
            <w:tcW w:w="7880" w:type="dxa"/>
            <w:tcBorders>
              <w:top w:val="single" w:color="4F81BD" w:themeColor="accent1" w:sz="8" w:space="0"/>
              <w:bottom w:val="single" w:color="4F81BD" w:themeColor="accent1" w:sz="8" w:space="0"/>
              <w:right w:val="single" w:color="4F81BD" w:themeColor="accent1" w:sz="8" w:space="0"/>
              <w:insideH w:val="single" w:sz="8" w:space="0"/>
            </w:tcBorders>
            <w:shd w:val="clear" w:color="auto" w:fill="auto"/>
          </w:tcPr>
          <w:p>
            <w:pPr>
              <w:rPr>
                <w:rFonts w:ascii="微软雅黑" w:hAnsi="微软雅黑" w:eastAsia="微软雅黑"/>
              </w:rPr>
            </w:pPr>
            <w:r>
              <w:rPr>
                <w:rFonts w:ascii="微软雅黑" w:hAnsi="微软雅黑" w:eastAsia="微软雅黑"/>
              </w:rPr>
              <w:t>Red Light LED 625±10nm（aim), 5600K LEDs（ Lighting)</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c>
          <w:tcPr>
            <w:tcW w:w="2802" w:type="dxa"/>
          </w:tcPr>
          <w:p>
            <w:pPr>
              <w:rPr>
                <w:rFonts w:ascii="微软雅黑" w:hAnsi="微软雅黑" w:eastAsia="微软雅黑"/>
                <w:b/>
                <w:bCs/>
              </w:rPr>
            </w:pPr>
            <w:r>
              <w:rPr>
                <w:rFonts w:ascii="微软雅黑" w:hAnsi="微软雅黑" w:eastAsia="微软雅黑"/>
                <w:b/>
                <w:bCs/>
              </w:rPr>
              <w:t>CPU</w:t>
            </w:r>
          </w:p>
        </w:tc>
        <w:tc>
          <w:tcPr>
            <w:tcW w:w="7880" w:type="dxa"/>
          </w:tcPr>
          <w:p>
            <w:pPr>
              <w:rPr>
                <w:rFonts w:ascii="微软雅黑" w:hAnsi="微软雅黑" w:eastAsia="微软雅黑"/>
              </w:rPr>
            </w:pPr>
            <w:r>
              <w:rPr>
                <w:rFonts w:ascii="微软雅黑" w:hAnsi="微软雅黑" w:eastAsia="微软雅黑"/>
              </w:rPr>
              <w:t>32-bit</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c>
          <w:tcPr>
            <w:tcW w:w="2802" w:type="dxa"/>
            <w:tcBorders>
              <w:top w:val="single" w:color="4F81BD" w:themeColor="accent1" w:sz="8" w:space="0"/>
              <w:left w:val="single" w:color="4F81BD" w:themeColor="accent1" w:sz="8" w:space="0"/>
              <w:bottom w:val="single" w:color="4F81BD" w:themeColor="accent1" w:sz="8" w:space="0"/>
              <w:insideH w:val="single" w:sz="8" w:space="0"/>
            </w:tcBorders>
          </w:tcPr>
          <w:p>
            <w:pPr>
              <w:rPr>
                <w:rFonts w:ascii="微软雅黑" w:hAnsi="微软雅黑" w:eastAsia="微软雅黑"/>
                <w:b/>
                <w:bCs/>
              </w:rPr>
            </w:pPr>
            <w:r>
              <w:rPr>
                <w:rFonts w:ascii="微软雅黑" w:hAnsi="微软雅黑" w:eastAsia="微软雅黑"/>
                <w:b/>
                <w:bCs/>
              </w:rPr>
              <w:t>Resolution</w:t>
            </w:r>
          </w:p>
        </w:tc>
        <w:tc>
          <w:tcPr>
            <w:tcW w:w="7880" w:type="dxa"/>
            <w:tcBorders>
              <w:top w:val="single" w:color="4F81BD" w:themeColor="accent1" w:sz="8" w:space="0"/>
              <w:bottom w:val="single" w:color="4F81BD" w:themeColor="accent1" w:sz="8" w:space="0"/>
              <w:right w:val="single" w:color="4F81BD" w:themeColor="accent1" w:sz="8" w:space="0"/>
              <w:insideH w:val="single" w:sz="8" w:space="0"/>
            </w:tcBorders>
          </w:tcPr>
          <w:p>
            <w:pPr>
              <w:rPr>
                <w:rFonts w:ascii="微软雅黑" w:hAnsi="微软雅黑" w:eastAsia="微软雅黑"/>
              </w:rPr>
            </w:pPr>
            <w:r>
              <w:rPr>
                <w:rFonts w:ascii="微软雅黑" w:hAnsi="微软雅黑" w:eastAsia="微软雅黑"/>
              </w:rPr>
              <w:t>640*480</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c>
          <w:tcPr>
            <w:tcW w:w="2802" w:type="dxa"/>
          </w:tcPr>
          <w:p>
            <w:pPr>
              <w:rPr>
                <w:rFonts w:ascii="微软雅黑" w:hAnsi="微软雅黑" w:eastAsia="微软雅黑"/>
                <w:b/>
                <w:bCs/>
              </w:rPr>
            </w:pPr>
            <w:r>
              <w:rPr>
                <w:rFonts w:ascii="微软雅黑" w:hAnsi="微软雅黑" w:eastAsia="微软雅黑"/>
                <w:b/>
                <w:bCs/>
              </w:rPr>
              <w:t>Reading precision</w:t>
            </w:r>
          </w:p>
        </w:tc>
        <w:tc>
          <w:tcPr>
            <w:tcW w:w="7880" w:type="dxa"/>
          </w:tcPr>
          <w:p>
            <w:pPr>
              <w:rPr>
                <w:rFonts w:ascii="微软雅黑" w:hAnsi="微软雅黑" w:eastAsia="微软雅黑"/>
                <w:lang w:val="de-DE"/>
              </w:rPr>
            </w:pPr>
            <w:r>
              <w:rPr>
                <w:rFonts w:ascii="微软雅黑" w:hAnsi="微软雅黑" w:eastAsia="微软雅黑"/>
                <w:lang w:val="de-DE"/>
              </w:rPr>
              <w:t>≥4mil/0.1mm(PCS90%,Code 39)</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c>
          <w:tcPr>
            <w:tcW w:w="2802" w:type="dxa"/>
            <w:tcBorders>
              <w:top w:val="single" w:color="4F81BD" w:themeColor="accent1" w:sz="8" w:space="0"/>
              <w:left w:val="single" w:color="4F81BD" w:themeColor="accent1" w:sz="8" w:space="0"/>
              <w:bottom w:val="single" w:color="4F81BD" w:themeColor="accent1" w:sz="8" w:space="0"/>
              <w:insideH w:val="single" w:sz="8" w:space="0"/>
            </w:tcBorders>
          </w:tcPr>
          <w:p>
            <w:pPr>
              <w:rPr>
                <w:rFonts w:ascii="微软雅黑" w:hAnsi="微软雅黑" w:eastAsia="微软雅黑"/>
                <w:b/>
                <w:bCs/>
              </w:rPr>
            </w:pPr>
            <w:r>
              <w:rPr>
                <w:rFonts w:ascii="微软雅黑" w:hAnsi="微软雅黑" w:eastAsia="微软雅黑"/>
                <w:b/>
                <w:bCs/>
              </w:rPr>
              <w:t>Decoding speed</w:t>
            </w:r>
          </w:p>
        </w:tc>
        <w:tc>
          <w:tcPr>
            <w:tcW w:w="7880" w:type="dxa"/>
            <w:tcBorders>
              <w:top w:val="single" w:color="4F81BD" w:themeColor="accent1" w:sz="8" w:space="0"/>
              <w:bottom w:val="single" w:color="4F81BD" w:themeColor="accent1" w:sz="8" w:space="0"/>
              <w:right w:val="single" w:color="4F81BD" w:themeColor="accent1" w:sz="8" w:space="0"/>
              <w:insideH w:val="single" w:sz="8" w:space="0"/>
            </w:tcBorders>
          </w:tcPr>
          <w:p>
            <w:pPr>
              <w:rPr>
                <w:rFonts w:ascii="微软雅黑" w:hAnsi="微软雅黑" w:eastAsia="微软雅黑"/>
              </w:rPr>
            </w:pPr>
            <w:r>
              <w:rPr>
                <w:rFonts w:ascii="微软雅黑" w:hAnsi="微软雅黑" w:eastAsia="微软雅黑"/>
              </w:rPr>
              <w:t>25CM/S</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c>
          <w:tcPr>
            <w:tcW w:w="2802" w:type="dxa"/>
          </w:tcPr>
          <w:p>
            <w:pPr>
              <w:rPr>
                <w:rFonts w:ascii="微软雅黑" w:hAnsi="微软雅黑" w:eastAsia="微软雅黑"/>
                <w:b/>
                <w:bCs/>
              </w:rPr>
            </w:pPr>
            <w:r>
              <w:rPr>
                <w:rFonts w:ascii="微软雅黑" w:hAnsi="微软雅黑" w:eastAsia="微软雅黑"/>
                <w:b/>
                <w:bCs/>
              </w:rPr>
              <w:t>Depth of field</w:t>
            </w:r>
          </w:p>
        </w:tc>
        <w:tc>
          <w:tcPr>
            <w:tcW w:w="7880" w:type="dxa"/>
          </w:tcPr>
          <w:p>
            <w:pPr>
              <w:rPr>
                <w:rFonts w:ascii="微软雅黑" w:hAnsi="微软雅黑" w:eastAsia="微软雅黑"/>
              </w:rPr>
            </w:pPr>
            <w:r>
              <w:rPr>
                <w:rFonts w:ascii="微软雅黑" w:hAnsi="微软雅黑" w:eastAsia="微软雅黑"/>
              </w:rPr>
              <w:t>10mm-500mm</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c>
          <w:tcPr>
            <w:tcW w:w="2802" w:type="dxa"/>
            <w:tcBorders>
              <w:top w:val="single" w:color="4F81BD" w:themeColor="accent1" w:sz="8" w:space="0"/>
              <w:left w:val="single" w:color="4F81BD" w:themeColor="accent1" w:sz="8" w:space="0"/>
              <w:bottom w:val="single" w:color="4F81BD" w:themeColor="accent1" w:sz="8" w:space="0"/>
              <w:insideH w:val="single" w:sz="8" w:space="0"/>
            </w:tcBorders>
            <w:vAlign w:val="center"/>
          </w:tcPr>
          <w:p>
            <w:pPr>
              <w:rPr>
                <w:rFonts w:ascii="微软雅黑" w:hAnsi="微软雅黑" w:eastAsia="微软雅黑" w:cs="Times New Roman"/>
                <w:b/>
                <w:bCs/>
                <w:color w:val="000000"/>
              </w:rPr>
            </w:pPr>
            <w:r>
              <w:rPr>
                <w:rFonts w:ascii="微软雅黑" w:hAnsi="微软雅黑" w:eastAsia="微软雅黑" w:cs="Times New Roman"/>
                <w:b/>
                <w:bCs/>
                <w:color w:val="000000"/>
              </w:rPr>
              <w:t>Scan Mode</w:t>
            </w:r>
          </w:p>
        </w:tc>
        <w:tc>
          <w:tcPr>
            <w:tcW w:w="7880" w:type="dxa"/>
            <w:tcBorders>
              <w:top w:val="single" w:color="4F81BD" w:themeColor="accent1" w:sz="8" w:space="0"/>
              <w:bottom w:val="single" w:color="4F81BD" w:themeColor="accent1" w:sz="8" w:space="0"/>
              <w:right w:val="single" w:color="4F81BD" w:themeColor="accent1" w:sz="8" w:space="0"/>
              <w:insideH w:val="single" w:sz="8" w:space="0"/>
            </w:tcBorders>
            <w:vAlign w:val="center"/>
          </w:tcPr>
          <w:p>
            <w:pPr>
              <w:rPr>
                <w:rFonts w:ascii="微软雅黑" w:hAnsi="微软雅黑" w:eastAsia="微软雅黑" w:cs="Times New Roman"/>
                <w:color w:val="000000"/>
              </w:rPr>
            </w:pPr>
            <w:r>
              <w:rPr>
                <w:rFonts w:ascii="微软雅黑" w:hAnsi="微软雅黑" w:eastAsia="微软雅黑" w:cs="Times New Roman"/>
                <w:color w:val="000000"/>
              </w:rPr>
              <w:t>Manual ,Continuous, Auto Sense</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c>
          <w:tcPr>
            <w:tcW w:w="2802" w:type="dxa"/>
          </w:tcPr>
          <w:p>
            <w:pPr>
              <w:jc w:val="both"/>
              <w:rPr>
                <w:rFonts w:ascii="微软雅黑" w:hAnsi="微软雅黑" w:eastAsia="微软雅黑"/>
                <w:b w:val="0"/>
                <w:bCs/>
              </w:rPr>
            </w:pPr>
            <w:r>
              <w:rPr>
                <w:rFonts w:ascii="微软雅黑" w:hAnsi="微软雅黑" w:eastAsia="微软雅黑" w:cs="Times New Roman"/>
                <w:b/>
                <w:bCs/>
                <w:color w:val="000000"/>
              </w:rPr>
              <w:t>Scan angle</w:t>
            </w:r>
          </w:p>
        </w:tc>
        <w:tc>
          <w:tcPr>
            <w:tcW w:w="7880" w:type="dxa"/>
          </w:tcPr>
          <w:p>
            <w:pPr>
              <w:rPr>
                <w:rFonts w:ascii="微软雅黑" w:hAnsi="微软雅黑" w:eastAsia="微软雅黑"/>
                <w:i/>
              </w:rPr>
            </w:pPr>
            <w:r>
              <w:rPr>
                <w:rFonts w:hint="eastAsia" w:ascii="微软雅黑" w:hAnsi="微软雅黑" w:eastAsia="微软雅黑"/>
                <w:i/>
              </w:rPr>
              <w:t>Test Conditions：CODE39,10mil/0.25mm,PCS90%</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c>
          <w:tcPr>
            <w:tcW w:w="2802" w:type="dxa"/>
            <w:tcBorders>
              <w:top w:val="single" w:color="4F81BD" w:themeColor="accent1" w:sz="8" w:space="0"/>
              <w:left w:val="single" w:color="4F81BD" w:themeColor="accent1" w:sz="8" w:space="0"/>
              <w:bottom w:val="single" w:color="4F81BD" w:themeColor="accent1" w:sz="8" w:space="0"/>
              <w:insideH w:val="single" w:sz="8" w:space="0"/>
            </w:tcBorders>
          </w:tcPr>
          <w:p>
            <w:pPr>
              <w:jc w:val="both"/>
              <w:rPr>
                <w:rFonts w:ascii="微软雅黑" w:hAnsi="微软雅黑" w:eastAsia="微软雅黑"/>
                <w:b w:val="0"/>
                <w:bCs/>
              </w:rPr>
            </w:pPr>
          </w:p>
        </w:tc>
        <w:tc>
          <w:tcPr>
            <w:tcW w:w="7880" w:type="dxa"/>
            <w:tcBorders>
              <w:top w:val="single" w:color="4F81BD" w:themeColor="accent1" w:sz="8" w:space="0"/>
              <w:bottom w:val="single" w:color="4F81BD" w:themeColor="accent1" w:sz="8" w:space="0"/>
              <w:right w:val="single" w:color="4F81BD" w:themeColor="accent1" w:sz="8" w:space="0"/>
              <w:insideH w:val="single" w:sz="8" w:space="0"/>
            </w:tcBorders>
          </w:tcPr>
          <w:p>
            <w:pPr>
              <w:jc w:val="both"/>
              <w:rPr>
                <w:rFonts w:ascii="微软雅黑" w:hAnsi="微软雅黑" w:eastAsia="微软雅黑"/>
              </w:rPr>
            </w:pPr>
            <w:r>
              <w:rPr>
                <w:rFonts w:hint="eastAsia" w:ascii="微软雅黑" w:hAnsi="微软雅黑" w:eastAsia="微软雅黑"/>
              </w:rPr>
              <w:t>Pitch:±6</w:t>
            </w:r>
            <w:r>
              <w:rPr>
                <w:rFonts w:ascii="微软雅黑" w:hAnsi="微软雅黑" w:eastAsia="微软雅黑"/>
              </w:rPr>
              <w:t>5</w:t>
            </w:r>
            <w:r>
              <w:rPr>
                <w:rFonts w:hint="eastAsia" w:ascii="微软雅黑" w:hAnsi="微软雅黑" w:eastAsia="微软雅黑"/>
              </w:rPr>
              <w:t>°</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c>
          <w:tcPr>
            <w:tcW w:w="2802" w:type="dxa"/>
          </w:tcPr>
          <w:p>
            <w:pPr>
              <w:jc w:val="both"/>
              <w:rPr>
                <w:rFonts w:ascii="微软雅黑" w:hAnsi="微软雅黑" w:eastAsia="微软雅黑"/>
                <w:b w:val="0"/>
                <w:bCs/>
              </w:rPr>
            </w:pPr>
          </w:p>
        </w:tc>
        <w:tc>
          <w:tcPr>
            <w:tcW w:w="7880" w:type="dxa"/>
          </w:tcPr>
          <w:p>
            <w:pPr>
              <w:jc w:val="both"/>
              <w:rPr>
                <w:rFonts w:ascii="微软雅黑" w:hAnsi="微软雅黑" w:eastAsia="微软雅黑"/>
              </w:rPr>
            </w:pPr>
            <w:r>
              <w:rPr>
                <w:rFonts w:hint="eastAsia" w:ascii="微软雅黑" w:hAnsi="微软雅黑" w:eastAsia="微软雅黑"/>
              </w:rPr>
              <w:t>Roll: ±3</w:t>
            </w:r>
            <w:r>
              <w:rPr>
                <w:rFonts w:ascii="微软雅黑" w:hAnsi="微软雅黑" w:eastAsia="微软雅黑"/>
              </w:rPr>
              <w:t>6</w:t>
            </w:r>
            <w:r>
              <w:rPr>
                <w:rFonts w:hint="eastAsia" w:ascii="微软雅黑" w:hAnsi="微软雅黑" w:eastAsia="微软雅黑"/>
              </w:rPr>
              <w:t>0°</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c>
          <w:tcPr>
            <w:tcW w:w="2802" w:type="dxa"/>
            <w:tcBorders>
              <w:top w:val="single" w:color="4F81BD" w:themeColor="accent1" w:sz="8" w:space="0"/>
              <w:left w:val="single" w:color="4F81BD" w:themeColor="accent1" w:sz="8" w:space="0"/>
              <w:bottom w:val="single" w:color="4F81BD" w:themeColor="accent1" w:sz="8" w:space="0"/>
              <w:insideH w:val="single" w:sz="8" w:space="0"/>
            </w:tcBorders>
          </w:tcPr>
          <w:p>
            <w:pPr>
              <w:jc w:val="both"/>
              <w:rPr>
                <w:rFonts w:ascii="微软雅黑" w:hAnsi="微软雅黑" w:eastAsia="微软雅黑"/>
                <w:b w:val="0"/>
                <w:bCs/>
              </w:rPr>
            </w:pPr>
          </w:p>
        </w:tc>
        <w:tc>
          <w:tcPr>
            <w:tcW w:w="7880" w:type="dxa"/>
            <w:tcBorders>
              <w:top w:val="single" w:color="4F81BD" w:themeColor="accent1" w:sz="8" w:space="0"/>
              <w:bottom w:val="single" w:color="4F81BD" w:themeColor="accent1" w:sz="8" w:space="0"/>
              <w:right w:val="single" w:color="4F81BD" w:themeColor="accent1" w:sz="8" w:space="0"/>
              <w:insideH w:val="single" w:sz="8" w:space="0"/>
            </w:tcBorders>
          </w:tcPr>
          <w:p>
            <w:pPr>
              <w:jc w:val="both"/>
              <w:rPr>
                <w:rFonts w:ascii="微软雅黑" w:hAnsi="微软雅黑" w:eastAsia="微软雅黑"/>
              </w:rPr>
            </w:pPr>
            <w:r>
              <w:rPr>
                <w:rFonts w:hint="eastAsia" w:ascii="微软雅黑" w:hAnsi="微软雅黑" w:eastAsia="微软雅黑"/>
              </w:rPr>
              <w:t>Skew: ±60°</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c>
          <w:tcPr>
            <w:tcW w:w="2802" w:type="dxa"/>
          </w:tcPr>
          <w:p>
            <w:pPr>
              <w:rPr>
                <w:rFonts w:ascii="微软雅黑" w:hAnsi="微软雅黑" w:eastAsia="微软雅黑"/>
                <w:b/>
                <w:bCs/>
              </w:rPr>
            </w:pPr>
            <w:r>
              <w:rPr>
                <w:rFonts w:ascii="微软雅黑" w:hAnsi="微软雅黑" w:eastAsia="微软雅黑"/>
                <w:b/>
                <w:bCs/>
              </w:rPr>
              <w:t>Print Contrast Signal</w:t>
            </w:r>
          </w:p>
        </w:tc>
        <w:tc>
          <w:tcPr>
            <w:tcW w:w="7880" w:type="dxa"/>
          </w:tcPr>
          <w:p>
            <w:pPr>
              <w:rPr>
                <w:rFonts w:ascii="微软雅黑" w:hAnsi="微软雅黑" w:eastAsia="微软雅黑"/>
              </w:rPr>
            </w:pPr>
            <w:r>
              <w:rPr>
                <w:rFonts w:ascii="微软雅黑" w:hAnsi="微软雅黑" w:eastAsia="微软雅黑"/>
              </w:rPr>
              <w:t>≥25%</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c>
          <w:tcPr>
            <w:tcW w:w="2802" w:type="dxa"/>
            <w:tcBorders>
              <w:top w:val="single" w:color="4F81BD" w:themeColor="accent1" w:sz="8" w:space="0"/>
              <w:left w:val="single" w:color="4F81BD" w:themeColor="accent1" w:sz="8" w:space="0"/>
              <w:bottom w:val="single" w:color="4F81BD" w:themeColor="accent1" w:sz="8" w:space="0"/>
              <w:insideH w:val="single" w:sz="8" w:space="0"/>
            </w:tcBorders>
          </w:tcPr>
          <w:p>
            <w:pPr>
              <w:rPr>
                <w:rFonts w:ascii="微软雅黑" w:hAnsi="微软雅黑" w:eastAsia="微软雅黑"/>
                <w:b/>
                <w:bCs/>
              </w:rPr>
            </w:pPr>
            <w:r>
              <w:rPr>
                <w:rFonts w:ascii="微软雅黑" w:hAnsi="微软雅黑" w:eastAsia="微软雅黑"/>
                <w:b/>
                <w:bCs/>
              </w:rPr>
              <w:t>Ambient Light</w:t>
            </w:r>
          </w:p>
        </w:tc>
        <w:tc>
          <w:tcPr>
            <w:tcW w:w="7880" w:type="dxa"/>
            <w:tcBorders>
              <w:top w:val="single" w:color="4F81BD" w:themeColor="accent1" w:sz="8" w:space="0"/>
              <w:bottom w:val="single" w:color="4F81BD" w:themeColor="accent1" w:sz="8" w:space="0"/>
              <w:right w:val="single" w:color="4F81BD" w:themeColor="accent1" w:sz="8" w:space="0"/>
              <w:insideH w:val="single" w:sz="8" w:space="0"/>
            </w:tcBorders>
          </w:tcPr>
          <w:p>
            <w:pPr>
              <w:rPr>
                <w:rFonts w:ascii="微软雅黑" w:hAnsi="微软雅黑" w:eastAsia="微软雅黑"/>
              </w:rPr>
            </w:pPr>
            <w:r>
              <w:rPr>
                <w:rFonts w:ascii="微软雅黑" w:hAnsi="微软雅黑" w:eastAsia="微软雅黑"/>
              </w:rPr>
              <w:t>Dark environment, indoor natural light</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trHeight w:val="4162" w:hRule="atLeast"/>
        </w:trPr>
        <w:tc>
          <w:tcPr>
            <w:tcW w:w="2802" w:type="dxa"/>
          </w:tcPr>
          <w:p>
            <w:pPr>
              <w:rPr>
                <w:rFonts w:ascii="微软雅黑" w:hAnsi="微软雅黑" w:eastAsia="微软雅黑"/>
                <w:b/>
                <w:bCs/>
              </w:rPr>
            </w:pPr>
            <w:r>
              <w:rPr>
                <w:rFonts w:ascii="微软雅黑" w:hAnsi="微软雅黑" w:eastAsia="微软雅黑"/>
                <w:b/>
                <w:bCs/>
              </w:rPr>
              <w:t xml:space="preserve">Symbologies </w:t>
            </w:r>
          </w:p>
        </w:tc>
        <w:tc>
          <w:tcPr>
            <w:tcW w:w="7880" w:type="dxa"/>
          </w:tcPr>
          <w:p>
            <w:pPr>
              <w:rPr>
                <w:rFonts w:ascii="微软雅黑" w:hAnsi="微软雅黑" w:eastAsia="微软雅黑"/>
              </w:rPr>
            </w:pPr>
            <w:r>
              <w:rPr>
                <w:rFonts w:ascii="微软雅黑" w:hAnsi="微软雅黑" w:eastAsia="微软雅黑"/>
              </w:rPr>
              <w:t>1D: UPC-A，UPC-E，EAN-8，EAN-13，ISSN，ISBN，Code 128， GS1-128，ISBT 128， Code 39，Code 93，Code 32, Code 11， Interleaved 2 of 5，Matrix 2 of 5，Industrial 2 of 5，Standard 2 of 5（IATA），Codabar（NW-7），Plessey，MSI Plessey，GS1-Databar（RSS），Itf-14，etc.</w:t>
            </w:r>
          </w:p>
          <w:p>
            <w:pPr>
              <w:rPr>
                <w:rFonts w:ascii="微软雅黑" w:hAnsi="微软雅黑" w:eastAsia="微软雅黑"/>
              </w:rPr>
            </w:pPr>
            <w:r>
              <w:rPr>
                <w:rFonts w:ascii="微软雅黑" w:hAnsi="微软雅黑" w:eastAsia="微软雅黑"/>
              </w:rPr>
              <w:t>2D: QR Code, Data Matrix, PDF 417, Aztec Code, Maxicode, Hanxin. etc.</w:t>
            </w:r>
          </w:p>
        </w:tc>
      </w:tr>
    </w:tbl>
    <w:p>
      <w:pPr>
        <w:pStyle w:val="3"/>
      </w:pPr>
      <w:bookmarkStart w:id="7" w:name="_Toc518904021"/>
      <w:r>
        <w:t>Physical Parameter</w:t>
      </w:r>
      <w:bookmarkEnd w:id="7"/>
    </w:p>
    <w:tbl>
      <w:tblPr>
        <w:tblStyle w:val="37"/>
        <w:tblW w:w="5000" w:type="pct"/>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Layout w:type="autofit"/>
        <w:tblCellMar>
          <w:top w:w="0" w:type="dxa"/>
          <w:left w:w="108" w:type="dxa"/>
          <w:bottom w:w="0" w:type="dxa"/>
          <w:right w:w="108" w:type="dxa"/>
        </w:tblCellMar>
      </w:tblPr>
      <w:tblGrid>
        <w:gridCol w:w="2393"/>
        <w:gridCol w:w="8289"/>
      </w:tblGrid>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trHeight w:val="567" w:hRule="exact"/>
        </w:trPr>
        <w:tc>
          <w:tcPr>
            <w:tcW w:w="1120" w:type="pct"/>
            <w:shd w:val="clear" w:color="auto" w:fill="auto"/>
            <w:vAlign w:val="center"/>
          </w:tcPr>
          <w:p>
            <w:pPr>
              <w:spacing w:before="0" w:after="0"/>
              <w:rPr>
                <w:rFonts w:ascii="微软雅黑" w:hAnsi="微软雅黑" w:eastAsia="微软雅黑" w:cs="Times New Roman"/>
                <w:b/>
                <w:bCs/>
                <w:color w:val="000000"/>
              </w:rPr>
            </w:pPr>
            <w:r>
              <w:rPr>
                <w:rFonts w:ascii="微软雅黑" w:hAnsi="微软雅黑" w:eastAsia="微软雅黑" w:cs="Times New Roman"/>
                <w:b/>
                <w:bCs/>
                <w:color w:val="000000"/>
              </w:rPr>
              <w:t>Weight</w:t>
            </w:r>
          </w:p>
        </w:tc>
        <w:tc>
          <w:tcPr>
            <w:tcW w:w="3880" w:type="pct"/>
            <w:shd w:val="clear" w:color="auto" w:fill="auto"/>
          </w:tcPr>
          <w:p>
            <w:pPr>
              <w:spacing w:before="0" w:after="0"/>
              <w:jc w:val="both"/>
              <w:rPr>
                <w:rFonts w:ascii="微软雅黑" w:hAnsi="微软雅黑" w:eastAsia="微软雅黑"/>
                <w:b w:val="0"/>
                <w:bCs/>
                <w:color w:val="auto"/>
              </w:rPr>
            </w:pPr>
            <w:r>
              <w:rPr>
                <w:rFonts w:hint="eastAsia" w:ascii="微软雅黑" w:hAnsi="微软雅黑" w:eastAsia="微软雅黑"/>
                <w:b w:val="0"/>
                <w:bCs/>
                <w:color w:val="auto"/>
              </w:rPr>
              <w:t>&lt;</w:t>
            </w:r>
            <w:r>
              <w:rPr>
                <w:rFonts w:ascii="微软雅黑" w:hAnsi="微软雅黑" w:eastAsia="微软雅黑"/>
                <w:b w:val="0"/>
                <w:bCs/>
                <w:color w:val="auto"/>
              </w:rPr>
              <w:t>6</w:t>
            </w:r>
            <w:r>
              <w:rPr>
                <w:rFonts w:hint="eastAsia" w:ascii="微软雅黑" w:hAnsi="微软雅黑" w:eastAsia="微软雅黑"/>
                <w:b w:val="0"/>
                <w:bCs/>
                <w:color w:val="auto"/>
              </w:rPr>
              <w:t>g</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trHeight w:val="567" w:hRule="exact"/>
        </w:trPr>
        <w:tc>
          <w:tcPr>
            <w:tcW w:w="1120" w:type="pct"/>
            <w:tcBorders>
              <w:top w:val="single" w:color="4F81BD" w:themeColor="accent1" w:sz="8" w:space="0"/>
              <w:left w:val="single" w:color="4F81BD" w:themeColor="accent1" w:sz="8" w:space="0"/>
              <w:bottom w:val="single" w:color="4F81BD" w:themeColor="accent1" w:sz="8" w:space="0"/>
              <w:insideH w:val="single" w:sz="8" w:space="0"/>
            </w:tcBorders>
            <w:vAlign w:val="center"/>
          </w:tcPr>
          <w:p>
            <w:pPr>
              <w:rPr>
                <w:rFonts w:ascii="微软雅黑" w:hAnsi="微软雅黑" w:eastAsia="微软雅黑" w:cs="Times New Roman"/>
                <w:b/>
                <w:bCs/>
                <w:color w:val="000000"/>
              </w:rPr>
            </w:pPr>
            <w:r>
              <w:rPr>
                <w:rFonts w:ascii="微软雅黑" w:hAnsi="微软雅黑" w:eastAsia="微软雅黑" w:cs="Times New Roman"/>
                <w:b/>
                <w:bCs/>
                <w:color w:val="000000"/>
              </w:rPr>
              <w:t>Dimension</w:t>
            </w:r>
          </w:p>
        </w:tc>
        <w:tc>
          <w:tcPr>
            <w:tcW w:w="3880" w:type="pct"/>
            <w:tcBorders>
              <w:top w:val="single" w:color="4F81BD" w:themeColor="accent1" w:sz="8" w:space="0"/>
              <w:bottom w:val="single" w:color="4F81BD" w:themeColor="accent1" w:sz="8" w:space="0"/>
              <w:right w:val="single" w:color="4F81BD" w:themeColor="accent1" w:sz="8" w:space="0"/>
              <w:insideH w:val="single" w:sz="8" w:space="0"/>
            </w:tcBorders>
            <w:vAlign w:val="center"/>
          </w:tcPr>
          <w:p>
            <w:pPr>
              <w:rPr>
                <w:rFonts w:ascii="微软雅黑" w:hAnsi="微软雅黑" w:eastAsia="微软雅黑"/>
              </w:rPr>
            </w:pPr>
            <w:r>
              <w:rPr>
                <w:rFonts w:ascii="微软雅黑" w:hAnsi="微软雅黑" w:eastAsia="微软雅黑"/>
              </w:rPr>
              <w:t>(L)16.0mm * (W)21.4mm *(H)12.0mm</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trHeight w:val="567" w:hRule="exact"/>
        </w:trPr>
        <w:tc>
          <w:tcPr>
            <w:tcW w:w="1120" w:type="pct"/>
            <w:vAlign w:val="center"/>
          </w:tcPr>
          <w:p>
            <w:pPr>
              <w:rPr>
                <w:rFonts w:ascii="微软雅黑" w:hAnsi="微软雅黑" w:eastAsia="微软雅黑" w:cs="Times New Roman"/>
                <w:b/>
                <w:bCs/>
                <w:color w:val="000000"/>
              </w:rPr>
            </w:pPr>
            <w:r>
              <w:rPr>
                <w:rFonts w:ascii="微软雅黑" w:hAnsi="微软雅黑" w:eastAsia="微软雅黑" w:cs="Times New Roman"/>
                <w:b/>
                <w:bCs/>
                <w:color w:val="000000"/>
              </w:rPr>
              <w:t>Communication Mode</w:t>
            </w:r>
          </w:p>
        </w:tc>
        <w:tc>
          <w:tcPr>
            <w:tcW w:w="3880" w:type="pct"/>
            <w:vAlign w:val="center"/>
          </w:tcPr>
          <w:p>
            <w:pPr>
              <w:rPr>
                <w:rFonts w:ascii="微软雅黑" w:hAnsi="微软雅黑" w:eastAsia="微软雅黑"/>
                <w:color w:val="000000" w:themeColor="text1"/>
                <w14:textFill>
                  <w14:solidFill>
                    <w14:schemeClr w14:val="tx1"/>
                  </w14:solidFill>
                </w14:textFill>
              </w:rPr>
            </w:pPr>
            <w:r>
              <w:rPr>
                <w:rFonts w:ascii="微软雅黑" w:hAnsi="微软雅黑" w:eastAsia="微软雅黑"/>
                <w:color w:val="000000" w:themeColor="text1"/>
                <w14:textFill>
                  <w14:solidFill>
                    <w14:schemeClr w14:val="tx1"/>
                  </w14:solidFill>
                </w14:textFill>
              </w:rPr>
              <w:t>USB(USB-KBW、USB-COM），TTL</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trHeight w:val="567" w:hRule="exact"/>
        </w:trPr>
        <w:tc>
          <w:tcPr>
            <w:tcW w:w="1120" w:type="pct"/>
            <w:tcBorders>
              <w:top w:val="single" w:color="4F81BD" w:themeColor="accent1" w:sz="8" w:space="0"/>
              <w:left w:val="single" w:color="4F81BD" w:themeColor="accent1" w:sz="8" w:space="0"/>
              <w:bottom w:val="single" w:color="4F81BD" w:themeColor="accent1" w:sz="8" w:space="0"/>
              <w:insideH w:val="single" w:sz="8" w:space="0"/>
            </w:tcBorders>
            <w:vAlign w:val="center"/>
          </w:tcPr>
          <w:p>
            <w:pPr>
              <w:rPr>
                <w:rFonts w:ascii="微软雅黑" w:hAnsi="微软雅黑" w:eastAsia="微软雅黑"/>
                <w:b w:val="0"/>
                <w:bCs/>
              </w:rPr>
            </w:pPr>
            <w:r>
              <w:rPr>
                <w:rFonts w:ascii="微软雅黑" w:hAnsi="微软雅黑" w:eastAsia="微软雅黑" w:cs="Times New Roman"/>
                <w:b/>
                <w:bCs/>
                <w:color w:val="000000"/>
              </w:rPr>
              <w:t>Interface Type</w:t>
            </w:r>
          </w:p>
        </w:tc>
        <w:tc>
          <w:tcPr>
            <w:tcW w:w="3880" w:type="pct"/>
            <w:tcBorders>
              <w:top w:val="single" w:color="4F81BD" w:themeColor="accent1" w:sz="8" w:space="0"/>
              <w:bottom w:val="single" w:color="4F81BD" w:themeColor="accent1" w:sz="8" w:space="0"/>
              <w:right w:val="single" w:color="4F81BD" w:themeColor="accent1" w:sz="8" w:space="0"/>
              <w:insideH w:val="single" w:sz="8" w:space="0"/>
            </w:tcBorders>
            <w:vAlign w:val="center"/>
          </w:tcPr>
          <w:p>
            <w:pPr>
              <w:rPr>
                <w:rFonts w:ascii="微软雅黑" w:hAnsi="微软雅黑" w:eastAsia="微软雅黑"/>
              </w:rPr>
            </w:pPr>
            <w:r>
              <w:rPr>
                <w:rFonts w:ascii="微软雅黑" w:hAnsi="微软雅黑" w:eastAsia="微软雅黑"/>
              </w:rPr>
              <w:t>FFC 12PIN Pitch 0.5</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trHeight w:val="567" w:hRule="exact"/>
        </w:trPr>
        <w:tc>
          <w:tcPr>
            <w:tcW w:w="1120" w:type="pct"/>
            <w:vAlign w:val="center"/>
          </w:tcPr>
          <w:p>
            <w:pPr>
              <w:rPr>
                <w:rFonts w:ascii="微软雅黑" w:hAnsi="微软雅黑" w:eastAsia="微软雅黑"/>
                <w:b w:val="0"/>
                <w:bCs/>
              </w:rPr>
            </w:pPr>
            <w:r>
              <w:rPr>
                <w:rFonts w:ascii="微软雅黑" w:hAnsi="微软雅黑" w:eastAsia="微软雅黑" w:cs="Times New Roman"/>
                <w:b/>
                <w:bCs/>
                <w:color w:val="000000"/>
              </w:rPr>
              <w:t>Power Supply</w:t>
            </w:r>
          </w:p>
        </w:tc>
        <w:tc>
          <w:tcPr>
            <w:tcW w:w="3880" w:type="pct"/>
            <w:vAlign w:val="center"/>
          </w:tcPr>
          <w:p>
            <w:pPr>
              <w:rPr>
                <w:rFonts w:ascii="微软雅黑" w:hAnsi="微软雅黑" w:eastAsia="微软雅黑"/>
              </w:rPr>
            </w:pPr>
            <w:r>
              <w:rPr>
                <w:rFonts w:ascii="微软雅黑" w:hAnsi="微软雅黑" w:eastAsia="微软雅黑"/>
              </w:rPr>
              <w:t>DC 3.3V@160mA(Max）,100ma(work)</w:t>
            </w:r>
          </w:p>
        </w:tc>
      </w:tr>
    </w:tbl>
    <w:p>
      <w:pPr>
        <w:rPr>
          <w:rFonts w:ascii="微软雅黑" w:hAnsi="微软雅黑" w:eastAsia="微软雅黑"/>
          <w:bCs/>
        </w:rPr>
      </w:pPr>
    </w:p>
    <w:p>
      <w:pPr>
        <w:pStyle w:val="3"/>
      </w:pPr>
      <w:bookmarkStart w:id="8" w:name="_Toc518904022"/>
      <w:r>
        <w:t>Environmental</w:t>
      </w:r>
      <w:bookmarkEnd w:id="8"/>
    </w:p>
    <w:tbl>
      <w:tblPr>
        <w:tblStyle w:val="34"/>
        <w:tblW w:w="5000" w:type="pct"/>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Layout w:type="autofit"/>
        <w:tblCellMar>
          <w:top w:w="0" w:type="dxa"/>
          <w:left w:w="108" w:type="dxa"/>
          <w:bottom w:w="0" w:type="dxa"/>
          <w:right w:w="108" w:type="dxa"/>
        </w:tblCellMar>
      </w:tblPr>
      <w:tblGrid>
        <w:gridCol w:w="2519"/>
        <w:gridCol w:w="8163"/>
      </w:tblGrid>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trHeight w:val="567" w:hRule="exact"/>
        </w:trPr>
        <w:tc>
          <w:tcPr>
            <w:tcW w:w="1179" w:type="pct"/>
            <w:shd w:val="clear" w:color="auto" w:fill="auto"/>
          </w:tcPr>
          <w:p>
            <w:pPr>
              <w:spacing w:before="0" w:after="0"/>
              <w:rPr>
                <w:rFonts w:ascii="微软雅黑" w:hAnsi="微软雅黑" w:eastAsia="微软雅黑"/>
                <w:b w:val="0"/>
                <w:bCs/>
                <w:color w:val="000000" w:themeColor="text1"/>
                <w14:textFill>
                  <w14:solidFill>
                    <w14:schemeClr w14:val="tx1"/>
                  </w14:solidFill>
                </w14:textFill>
              </w:rPr>
            </w:pPr>
            <w:r>
              <w:rPr>
                <w:rFonts w:ascii="微软雅黑" w:hAnsi="微软雅黑" w:eastAsia="微软雅黑" w:cs="Times New Roman"/>
                <w:b/>
                <w:bCs/>
                <w:color w:val="000000"/>
              </w:rPr>
              <w:t>Operating temperature</w:t>
            </w:r>
          </w:p>
        </w:tc>
        <w:tc>
          <w:tcPr>
            <w:tcW w:w="3821" w:type="pct"/>
            <w:shd w:val="clear" w:color="auto" w:fill="auto"/>
            <w:vAlign w:val="center"/>
          </w:tcPr>
          <w:p>
            <w:pPr>
              <w:spacing w:before="0" w:after="0"/>
              <w:rPr>
                <w:rFonts w:ascii="微软雅黑" w:hAnsi="微软雅黑" w:eastAsia="微软雅黑" w:cs="Times New Roman"/>
                <w:b w:val="0"/>
                <w:bCs/>
                <w:color w:val="000000"/>
              </w:rPr>
            </w:pPr>
            <w:r>
              <w:rPr>
                <w:rFonts w:ascii="微软雅黑" w:hAnsi="微软雅黑" w:eastAsia="微软雅黑" w:cs="Times New Roman"/>
                <w:b/>
                <w:bCs/>
                <w:color w:val="000000"/>
              </w:rPr>
              <w:t xml:space="preserve"> </w:t>
            </w:r>
            <w:r>
              <w:rPr>
                <w:rFonts w:ascii="微软雅黑" w:hAnsi="微软雅黑" w:eastAsia="微软雅黑" w:cs="Times New Roman"/>
                <w:b w:val="0"/>
                <w:bCs/>
                <w:color w:val="000000"/>
              </w:rPr>
              <w:t>-20</w:t>
            </w:r>
            <w:r>
              <w:rPr>
                <w:rFonts w:hint="eastAsia" w:ascii="微软雅黑" w:hAnsi="微软雅黑" w:eastAsia="微软雅黑" w:cs="Times New Roman"/>
                <w:b w:val="0"/>
                <w:bCs/>
                <w:color w:val="000000"/>
              </w:rPr>
              <w:t>℃</w:t>
            </w:r>
            <w:r>
              <w:rPr>
                <w:rFonts w:ascii="微软雅黑" w:hAnsi="微软雅黑" w:eastAsia="微软雅黑" w:cs="Times New Roman"/>
                <w:b w:val="0"/>
                <w:bCs/>
                <w:color w:val="000000"/>
              </w:rPr>
              <w:t xml:space="preserve"> to 50</w:t>
            </w:r>
            <w:r>
              <w:rPr>
                <w:rFonts w:hint="eastAsia" w:ascii="微软雅黑" w:hAnsi="微软雅黑" w:eastAsia="微软雅黑" w:cs="Times New Roman"/>
                <w:b w:val="0"/>
                <w:bCs/>
                <w:color w:val="000000"/>
              </w:rPr>
              <w:t>℃</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trHeight w:val="567" w:hRule="exact"/>
        </w:trPr>
        <w:tc>
          <w:tcPr>
            <w:tcW w:w="1179" w:type="pct"/>
            <w:tcBorders>
              <w:top w:val="single" w:color="4F81BD" w:themeColor="accent1" w:sz="8" w:space="0"/>
              <w:left w:val="single" w:color="4F81BD" w:themeColor="accent1" w:sz="8" w:space="0"/>
              <w:bottom w:val="single" w:color="4F81BD" w:themeColor="accent1" w:sz="8" w:space="0"/>
              <w:insideH w:val="single" w:sz="8" w:space="0"/>
            </w:tcBorders>
          </w:tcPr>
          <w:p>
            <w:pPr>
              <w:rPr>
                <w:rFonts w:ascii="微软雅黑" w:hAnsi="微软雅黑" w:eastAsia="微软雅黑"/>
                <w:b w:val="0"/>
                <w:bCs/>
              </w:rPr>
            </w:pPr>
            <w:r>
              <w:rPr>
                <w:rFonts w:ascii="微软雅黑" w:hAnsi="微软雅黑" w:eastAsia="微软雅黑" w:cs="Times New Roman"/>
                <w:b/>
                <w:bCs/>
                <w:color w:val="000000"/>
              </w:rPr>
              <w:t>Storage  temperature</w:t>
            </w:r>
          </w:p>
        </w:tc>
        <w:tc>
          <w:tcPr>
            <w:tcW w:w="3821" w:type="pct"/>
            <w:tcBorders>
              <w:top w:val="single" w:color="4F81BD" w:themeColor="accent1" w:sz="8" w:space="0"/>
              <w:bottom w:val="single" w:color="4F81BD" w:themeColor="accent1" w:sz="8" w:space="0"/>
              <w:right w:val="single" w:color="4F81BD" w:themeColor="accent1" w:sz="8" w:space="0"/>
              <w:insideH w:val="single" w:sz="8" w:space="0"/>
            </w:tcBorders>
            <w:vAlign w:val="center"/>
          </w:tcPr>
          <w:p>
            <w:pPr>
              <w:rPr>
                <w:rFonts w:ascii="微软雅黑" w:hAnsi="微软雅黑" w:eastAsia="微软雅黑" w:cs="Times New Roman"/>
                <w:color w:val="000000"/>
              </w:rPr>
            </w:pPr>
            <w:r>
              <w:rPr>
                <w:rFonts w:ascii="微软雅黑" w:hAnsi="微软雅黑" w:eastAsia="微软雅黑" w:cs="Times New Roman"/>
                <w:color w:val="000000"/>
              </w:rPr>
              <w:t xml:space="preserve"> -40</w:t>
            </w:r>
            <w:r>
              <w:rPr>
                <w:rFonts w:hint="eastAsia" w:ascii="微软雅黑" w:hAnsi="微软雅黑" w:eastAsia="微软雅黑" w:cs="Times New Roman"/>
                <w:color w:val="000000"/>
              </w:rPr>
              <w:t>℃</w:t>
            </w:r>
            <w:r>
              <w:rPr>
                <w:rFonts w:ascii="微软雅黑" w:hAnsi="微软雅黑" w:eastAsia="微软雅黑" w:cs="Times New Roman"/>
                <w:color w:val="000000"/>
              </w:rPr>
              <w:t xml:space="preserve"> to 70</w:t>
            </w:r>
            <w:r>
              <w:rPr>
                <w:rFonts w:hint="eastAsia" w:ascii="微软雅黑" w:hAnsi="微软雅黑" w:eastAsia="微软雅黑" w:cs="Times New Roman"/>
                <w:color w:val="000000"/>
              </w:rPr>
              <w:t>℃</w:t>
            </w:r>
            <w:r>
              <w:rPr>
                <w:rFonts w:ascii="微软雅黑" w:hAnsi="微软雅黑" w:eastAsia="微软雅黑" w:cs="Times New Roman"/>
                <w:color w:val="000000"/>
              </w:rPr>
              <w:t xml:space="preserve"> </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trHeight w:val="567" w:hRule="exact"/>
        </w:trPr>
        <w:tc>
          <w:tcPr>
            <w:tcW w:w="1179" w:type="pct"/>
            <w:vAlign w:val="center"/>
          </w:tcPr>
          <w:p>
            <w:pPr>
              <w:rPr>
                <w:rFonts w:ascii="微软雅黑" w:hAnsi="微软雅黑" w:eastAsia="微软雅黑" w:cs="Times New Roman"/>
                <w:b/>
                <w:bCs/>
                <w:color w:val="000000"/>
              </w:rPr>
            </w:pPr>
            <w:r>
              <w:rPr>
                <w:rFonts w:ascii="微软雅黑" w:hAnsi="微软雅黑" w:eastAsia="微软雅黑" w:cs="Times New Roman"/>
                <w:b/>
                <w:bCs/>
                <w:color w:val="000000"/>
              </w:rPr>
              <w:t>Humidity</w:t>
            </w:r>
          </w:p>
        </w:tc>
        <w:tc>
          <w:tcPr>
            <w:tcW w:w="3821" w:type="pct"/>
            <w:vAlign w:val="center"/>
          </w:tcPr>
          <w:p>
            <w:pPr>
              <w:rPr>
                <w:rFonts w:ascii="微软雅黑" w:hAnsi="微软雅黑" w:eastAsia="微软雅黑" w:cs="Times New Roman"/>
                <w:color w:val="000000"/>
              </w:rPr>
            </w:pPr>
            <w:r>
              <w:rPr>
                <w:rFonts w:ascii="微软雅黑" w:hAnsi="微软雅黑" w:eastAsia="微软雅黑" w:cs="Times New Roman"/>
                <w:color w:val="000000"/>
              </w:rPr>
              <w:t>5% to 95%</w:t>
            </w:r>
            <w:r>
              <w:rPr>
                <w:rFonts w:hint="eastAsia" w:ascii="微软雅黑" w:hAnsi="微软雅黑" w:eastAsia="微软雅黑" w:cs="Times New Roman"/>
                <w:color w:val="000000"/>
              </w:rPr>
              <w:t>（</w:t>
            </w:r>
            <w:r>
              <w:rPr>
                <w:rFonts w:ascii="微软雅黑" w:hAnsi="微软雅黑" w:eastAsia="微软雅黑" w:cs="Times New Roman"/>
                <w:color w:val="000000"/>
              </w:rPr>
              <w:t>non-condensing</w:t>
            </w:r>
            <w:r>
              <w:rPr>
                <w:rFonts w:hint="eastAsia" w:ascii="微软雅黑" w:hAnsi="微软雅黑" w:eastAsia="微软雅黑" w:cs="Times New Roman"/>
                <w:color w:val="000000"/>
              </w:rPr>
              <w:t>）</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trHeight w:val="567" w:hRule="exact"/>
        </w:trPr>
        <w:tc>
          <w:tcPr>
            <w:tcW w:w="1179" w:type="pct"/>
            <w:tcBorders>
              <w:top w:val="single" w:color="4F81BD" w:themeColor="accent1" w:sz="8" w:space="0"/>
              <w:left w:val="single" w:color="4F81BD" w:themeColor="accent1" w:sz="8" w:space="0"/>
              <w:bottom w:val="single" w:color="4F81BD" w:themeColor="accent1" w:sz="8" w:space="0"/>
              <w:insideH w:val="single" w:sz="8" w:space="0"/>
            </w:tcBorders>
            <w:vAlign w:val="center"/>
          </w:tcPr>
          <w:p>
            <w:pPr>
              <w:rPr>
                <w:rFonts w:ascii="微软雅黑" w:hAnsi="微软雅黑" w:eastAsia="微软雅黑" w:cs="Times New Roman"/>
                <w:b/>
                <w:bCs/>
                <w:color w:val="000000"/>
              </w:rPr>
            </w:pPr>
            <w:r>
              <w:rPr>
                <w:rFonts w:ascii="微软雅黑" w:hAnsi="微软雅黑" w:eastAsia="微软雅黑" w:cs="Times New Roman"/>
                <w:b/>
                <w:bCs/>
                <w:color w:val="000000"/>
              </w:rPr>
              <w:t>Drop Height</w:t>
            </w:r>
          </w:p>
        </w:tc>
        <w:tc>
          <w:tcPr>
            <w:tcW w:w="3821" w:type="pct"/>
            <w:tcBorders>
              <w:top w:val="single" w:color="4F81BD" w:themeColor="accent1" w:sz="8" w:space="0"/>
              <w:bottom w:val="single" w:color="4F81BD" w:themeColor="accent1" w:sz="8" w:space="0"/>
              <w:right w:val="single" w:color="4F81BD" w:themeColor="accent1" w:sz="8" w:space="0"/>
              <w:insideH w:val="single" w:sz="8" w:space="0"/>
            </w:tcBorders>
            <w:vAlign w:val="center"/>
          </w:tcPr>
          <w:p>
            <w:pPr>
              <w:rPr>
                <w:rFonts w:ascii="微软雅黑" w:hAnsi="微软雅黑" w:eastAsia="微软雅黑" w:cs="Times New Roman"/>
                <w:color w:val="000000"/>
              </w:rPr>
            </w:pPr>
            <w:r>
              <w:rPr>
                <w:rFonts w:ascii="微软雅黑" w:hAnsi="微软雅黑" w:eastAsia="微软雅黑" w:cs="Times New Roman"/>
                <w:color w:val="000000"/>
              </w:rPr>
              <w:t>1.2m</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trHeight w:val="567" w:hRule="exact"/>
        </w:trPr>
        <w:tc>
          <w:tcPr>
            <w:tcW w:w="1179" w:type="pct"/>
            <w:vAlign w:val="center"/>
          </w:tcPr>
          <w:p>
            <w:pPr>
              <w:rPr>
                <w:rFonts w:ascii="微软雅黑" w:hAnsi="微软雅黑" w:eastAsia="微软雅黑" w:cs="Times New Roman"/>
                <w:b/>
                <w:bCs/>
                <w:color w:val="000000"/>
              </w:rPr>
            </w:pPr>
            <w:r>
              <w:rPr>
                <w:rFonts w:ascii="微软雅黑" w:hAnsi="微软雅黑" w:eastAsia="微软雅黑" w:cs="Times New Roman"/>
                <w:b/>
                <w:bCs/>
                <w:color w:val="000000"/>
              </w:rPr>
              <w:t>Temp. Test</w:t>
            </w:r>
          </w:p>
        </w:tc>
        <w:tc>
          <w:tcPr>
            <w:tcW w:w="3821" w:type="pct"/>
          </w:tcPr>
          <w:p>
            <w:pPr>
              <w:rPr>
                <w:rFonts w:ascii="微软雅黑" w:hAnsi="微软雅黑" w:eastAsia="微软雅黑"/>
              </w:rPr>
            </w:pPr>
            <w:r>
              <w:rPr>
                <w:rFonts w:hint="eastAsia" w:ascii="微软雅黑" w:hAnsi="微软雅黑" w:eastAsia="微软雅黑"/>
              </w:rPr>
              <w:t>30 minutes for high Temp., 30 minutes for low Temp.,</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trHeight w:val="567" w:hRule="exact"/>
        </w:trPr>
        <w:tc>
          <w:tcPr>
            <w:tcW w:w="1179" w:type="pct"/>
            <w:tcBorders>
              <w:top w:val="single" w:color="4F81BD" w:themeColor="accent1" w:sz="8" w:space="0"/>
              <w:left w:val="single" w:color="4F81BD" w:themeColor="accent1" w:sz="8" w:space="0"/>
              <w:bottom w:val="single" w:color="4F81BD" w:themeColor="accent1" w:sz="8" w:space="0"/>
              <w:insideH w:val="single" w:sz="8" w:space="0"/>
            </w:tcBorders>
          </w:tcPr>
          <w:p>
            <w:pPr>
              <w:wordWrap w:val="0"/>
              <w:jc w:val="right"/>
              <w:rPr>
                <w:rFonts w:ascii="微软雅黑" w:hAnsi="微软雅黑" w:eastAsia="微软雅黑"/>
                <w:b w:val="0"/>
                <w:bCs/>
                <w:i/>
              </w:rPr>
            </w:pPr>
            <w:r>
              <w:rPr>
                <w:rFonts w:hint="eastAsia" w:ascii="微软雅黑" w:hAnsi="微软雅黑" w:eastAsia="微软雅黑"/>
                <w:b w:val="0"/>
                <w:bCs/>
                <w:i/>
              </w:rPr>
              <w:t>High</w:t>
            </w:r>
            <w:r>
              <w:rPr>
                <w:rFonts w:ascii="微软雅黑" w:hAnsi="微软雅黑" w:eastAsia="微软雅黑"/>
                <w:b w:val="0"/>
                <w:bCs/>
                <w:i/>
              </w:rPr>
              <w:t xml:space="preserve"> Temp</w:t>
            </w:r>
            <w:r>
              <w:rPr>
                <w:rFonts w:hint="eastAsia" w:ascii="微软雅黑" w:hAnsi="微软雅黑" w:eastAsia="微软雅黑"/>
                <w:b w:val="0"/>
                <w:bCs/>
                <w:i/>
              </w:rPr>
              <w:t>.</w:t>
            </w:r>
          </w:p>
        </w:tc>
        <w:tc>
          <w:tcPr>
            <w:tcW w:w="3821" w:type="pct"/>
            <w:tcBorders>
              <w:top w:val="single" w:color="4F81BD" w:themeColor="accent1" w:sz="8" w:space="0"/>
              <w:bottom w:val="single" w:color="4F81BD" w:themeColor="accent1" w:sz="8" w:space="0"/>
              <w:right w:val="single" w:color="4F81BD" w:themeColor="accent1" w:sz="8" w:space="0"/>
              <w:insideH w:val="single" w:sz="8" w:space="0"/>
            </w:tcBorders>
          </w:tcPr>
          <w:p>
            <w:pPr>
              <w:rPr>
                <w:rFonts w:ascii="微软雅黑" w:hAnsi="微软雅黑" w:eastAsia="微软雅黑"/>
              </w:rPr>
            </w:pPr>
            <w:r>
              <w:rPr>
                <w:rFonts w:hint="eastAsia" w:ascii="微软雅黑" w:hAnsi="微软雅黑" w:eastAsia="微软雅黑"/>
              </w:rPr>
              <w:t>60℃</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trHeight w:val="567" w:hRule="exact"/>
        </w:trPr>
        <w:tc>
          <w:tcPr>
            <w:tcW w:w="1179" w:type="pct"/>
          </w:tcPr>
          <w:p>
            <w:pPr>
              <w:jc w:val="right"/>
              <w:rPr>
                <w:rFonts w:ascii="微软雅黑" w:hAnsi="微软雅黑" w:eastAsia="微软雅黑"/>
                <w:b w:val="0"/>
                <w:bCs/>
                <w:i/>
              </w:rPr>
            </w:pPr>
            <w:r>
              <w:rPr>
                <w:rFonts w:ascii="微软雅黑" w:hAnsi="微软雅黑" w:eastAsia="微软雅黑"/>
                <w:b w:val="0"/>
                <w:bCs/>
                <w:i/>
              </w:rPr>
              <w:t>Low Temp</w:t>
            </w:r>
            <w:r>
              <w:rPr>
                <w:rFonts w:hint="eastAsia" w:ascii="微软雅黑" w:hAnsi="微软雅黑" w:eastAsia="微软雅黑"/>
                <w:b w:val="0"/>
                <w:bCs/>
                <w:i/>
              </w:rPr>
              <w:t>.</w:t>
            </w:r>
          </w:p>
        </w:tc>
        <w:tc>
          <w:tcPr>
            <w:tcW w:w="3821" w:type="pct"/>
          </w:tcPr>
          <w:p>
            <w:pPr>
              <w:rPr>
                <w:rFonts w:ascii="微软雅黑" w:hAnsi="微软雅黑" w:eastAsia="微软雅黑"/>
              </w:rPr>
            </w:pPr>
            <w:r>
              <w:rPr>
                <w:rFonts w:hint="eastAsia" w:ascii="微软雅黑" w:hAnsi="微软雅黑" w:eastAsia="微软雅黑"/>
              </w:rPr>
              <w:t>-20℃</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trHeight w:val="567" w:hRule="exact"/>
        </w:trPr>
        <w:tc>
          <w:tcPr>
            <w:tcW w:w="1179" w:type="pct"/>
            <w:tcBorders>
              <w:top w:val="single" w:color="4F81BD" w:themeColor="accent1" w:sz="8" w:space="0"/>
              <w:left w:val="single" w:color="4F81BD" w:themeColor="accent1" w:sz="8" w:space="0"/>
              <w:bottom w:val="single" w:color="4F81BD" w:themeColor="accent1" w:sz="8" w:space="0"/>
              <w:insideH w:val="single" w:sz="8" w:space="0"/>
            </w:tcBorders>
          </w:tcPr>
          <w:p>
            <w:pPr>
              <w:rPr>
                <w:rFonts w:ascii="微软雅黑" w:hAnsi="微软雅黑" w:eastAsia="微软雅黑"/>
                <w:b w:val="0"/>
                <w:bCs/>
              </w:rPr>
            </w:pPr>
            <w:bookmarkStart w:id="9" w:name="_Hlk451437441"/>
            <w:r>
              <w:rPr>
                <w:rFonts w:ascii="微软雅黑" w:hAnsi="微软雅黑" w:eastAsia="微软雅黑" w:cs="Times New Roman"/>
                <w:b/>
                <w:bCs/>
                <w:color w:val="000000"/>
              </w:rPr>
              <w:t>Transport vibration Test</w:t>
            </w:r>
          </w:p>
        </w:tc>
        <w:tc>
          <w:tcPr>
            <w:tcW w:w="3821" w:type="pct"/>
            <w:tcBorders>
              <w:top w:val="single" w:color="4F81BD" w:themeColor="accent1" w:sz="8" w:space="0"/>
              <w:bottom w:val="single" w:color="4F81BD" w:themeColor="accent1" w:sz="8" w:space="0"/>
              <w:right w:val="single" w:color="4F81BD" w:themeColor="accent1" w:sz="8" w:space="0"/>
              <w:insideH w:val="single" w:sz="8" w:space="0"/>
            </w:tcBorders>
          </w:tcPr>
          <w:p>
            <w:pPr>
              <w:rPr>
                <w:rFonts w:ascii="微软雅黑" w:hAnsi="微软雅黑" w:eastAsia="微软雅黑"/>
              </w:rPr>
            </w:pPr>
            <w:r>
              <w:rPr>
                <w:rFonts w:hint="eastAsia" w:ascii="微软雅黑" w:hAnsi="微软雅黑" w:eastAsia="微软雅黑"/>
              </w:rPr>
              <w:t>10H@125RPM</w:t>
            </w:r>
          </w:p>
        </w:tc>
      </w:tr>
      <w:bookmarkEnd w:id="9"/>
    </w:tbl>
    <w:p>
      <w:pPr>
        <w:rPr>
          <w:rFonts w:ascii="微软雅黑" w:hAnsi="微软雅黑" w:eastAsia="微软雅黑"/>
        </w:rPr>
      </w:pPr>
    </w:p>
    <w:p>
      <w:pPr>
        <w:spacing w:line="360" w:lineRule="exact"/>
        <w:rPr>
          <w:rFonts w:ascii="微软雅黑" w:hAnsi="微软雅黑" w:eastAsia="微软雅黑"/>
        </w:rPr>
      </w:pPr>
      <w:r>
        <w:rPr>
          <w:rFonts w:ascii="微软雅黑" w:hAnsi="微软雅黑" w:eastAsia="微软雅黑"/>
        </w:rPr>
        <w:br w:type="page"/>
      </w:r>
    </w:p>
    <w:p>
      <w:pPr>
        <w:pStyle w:val="3"/>
      </w:pPr>
      <w:bookmarkStart w:id="10" w:name="_Toc518904023"/>
      <w:r>
        <w:t>Accessories List</w:t>
      </w:r>
      <w:bookmarkEnd w:id="10"/>
    </w:p>
    <w:tbl>
      <w:tblPr>
        <w:tblStyle w:val="34"/>
        <w:tblW w:w="5000" w:type="pct"/>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Layout w:type="autofit"/>
        <w:tblCellMar>
          <w:top w:w="0" w:type="dxa"/>
          <w:left w:w="108" w:type="dxa"/>
          <w:bottom w:w="0" w:type="dxa"/>
          <w:right w:w="108" w:type="dxa"/>
        </w:tblCellMar>
      </w:tblPr>
      <w:tblGrid>
        <w:gridCol w:w="3034"/>
        <w:gridCol w:w="7648"/>
      </w:tblGrid>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trHeight w:val="567" w:hRule="exact"/>
        </w:trPr>
        <w:tc>
          <w:tcPr>
            <w:tcW w:w="1420" w:type="pct"/>
            <w:shd w:val="clear" w:color="auto" w:fill="auto"/>
          </w:tcPr>
          <w:p>
            <w:pPr>
              <w:spacing w:before="0" w:after="0"/>
              <w:rPr>
                <w:rFonts w:ascii="微软雅黑" w:hAnsi="微软雅黑" w:eastAsia="微软雅黑"/>
                <w:b w:val="0"/>
                <w:bCs w:val="0"/>
                <w:color w:val="auto"/>
              </w:rPr>
            </w:pPr>
            <w:r>
              <w:rPr>
                <w:rFonts w:ascii="微软雅黑" w:hAnsi="微软雅黑" w:eastAsia="微软雅黑" w:cs="Times New Roman"/>
                <w:b/>
                <w:bCs/>
                <w:color w:val="000000"/>
              </w:rPr>
              <w:t>Cable</w:t>
            </w:r>
            <w:r>
              <w:rPr>
                <w:rFonts w:hint="eastAsia" w:ascii="微软雅黑" w:hAnsi="微软雅黑" w:eastAsia="微软雅黑" w:cs="Times New Roman"/>
                <w:b/>
                <w:bCs/>
                <w:color w:val="000000"/>
              </w:rPr>
              <w:t>（</w:t>
            </w:r>
            <w:r>
              <w:rPr>
                <w:rFonts w:ascii="微软雅黑" w:hAnsi="微软雅黑" w:eastAsia="微软雅黑" w:cs="Times New Roman"/>
                <w:b/>
                <w:bCs/>
                <w:color w:val="000000"/>
              </w:rPr>
              <w:t>Optional</w:t>
            </w:r>
            <w:r>
              <w:rPr>
                <w:rFonts w:hint="eastAsia" w:ascii="微软雅黑" w:hAnsi="微软雅黑" w:eastAsia="微软雅黑" w:cs="Times New Roman"/>
                <w:b/>
                <w:bCs/>
                <w:color w:val="000000"/>
              </w:rPr>
              <w:t>）</w:t>
            </w:r>
          </w:p>
        </w:tc>
        <w:tc>
          <w:tcPr>
            <w:tcW w:w="3580" w:type="pct"/>
            <w:shd w:val="clear" w:color="auto" w:fill="auto"/>
            <w:vAlign w:val="center"/>
          </w:tcPr>
          <w:p>
            <w:pPr>
              <w:spacing w:before="0" w:after="0"/>
              <w:rPr>
                <w:rFonts w:ascii="微软雅黑" w:hAnsi="微软雅黑" w:eastAsia="微软雅黑"/>
                <w:b w:val="0"/>
                <w:bCs w:val="0"/>
                <w:color w:val="000000" w:themeColor="text1"/>
                <w14:textFill>
                  <w14:solidFill>
                    <w14:schemeClr w14:val="tx1"/>
                  </w14:solidFill>
                </w14:textFill>
              </w:rPr>
            </w:pPr>
            <w:r>
              <w:rPr>
                <w:rFonts w:ascii="微软雅黑" w:hAnsi="微软雅黑" w:eastAsia="微软雅黑"/>
                <w:b w:val="0"/>
                <w:bCs w:val="0"/>
                <w:color w:val="000000" w:themeColor="text1"/>
                <w14:textFill>
                  <w14:solidFill>
                    <w14:schemeClr w14:val="tx1"/>
                  </w14:solidFill>
                </w14:textFill>
              </w:rPr>
              <w:t>USB Cable, used to connect the DE2110 to a host device.</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trHeight w:val="1260" w:hRule="exact"/>
        </w:trPr>
        <w:tc>
          <w:tcPr>
            <w:tcW w:w="1420" w:type="pct"/>
            <w:tcBorders>
              <w:top w:val="single" w:color="4F81BD" w:themeColor="accent1" w:sz="8" w:space="0"/>
              <w:left w:val="single" w:color="4F81BD" w:themeColor="accent1" w:sz="8" w:space="0"/>
              <w:bottom w:val="single" w:color="4F81BD" w:themeColor="accent1" w:sz="8" w:space="0"/>
              <w:insideH w:val="single" w:sz="8" w:space="0"/>
            </w:tcBorders>
          </w:tcPr>
          <w:p>
            <w:pPr>
              <w:rPr>
                <w:rFonts w:ascii="微软雅黑" w:hAnsi="微软雅黑" w:eastAsia="微软雅黑"/>
                <w:b w:val="0"/>
                <w:bCs/>
              </w:rPr>
            </w:pPr>
          </w:p>
        </w:tc>
        <w:tc>
          <w:tcPr>
            <w:tcW w:w="3580" w:type="pct"/>
            <w:tcBorders>
              <w:top w:val="single" w:color="4F81BD" w:themeColor="accent1" w:sz="8" w:space="0"/>
              <w:bottom w:val="single" w:color="4F81BD" w:themeColor="accent1" w:sz="8" w:space="0"/>
              <w:right w:val="single" w:color="4F81BD" w:themeColor="accent1" w:sz="8" w:space="0"/>
              <w:insideH w:val="single" w:sz="8" w:space="0"/>
            </w:tcBorders>
          </w:tcPr>
          <w:p>
            <w:pPr>
              <w:rPr>
                <w:rFonts w:ascii="微软雅黑" w:hAnsi="微软雅黑" w:eastAsia="微软雅黑"/>
                <w:color w:val="000000" w:themeColor="text1"/>
                <w14:textFill>
                  <w14:solidFill>
                    <w14:schemeClr w14:val="tx1"/>
                  </w14:solidFill>
                </w14:textFill>
              </w:rPr>
            </w:pPr>
            <w:r>
              <w:rPr>
                <w:rFonts w:ascii="微软雅黑" w:hAnsi="微软雅黑" w:eastAsia="微软雅黑"/>
                <w:color w:val="000000" w:themeColor="text1"/>
                <w14:textFill>
                  <w14:solidFill>
                    <w14:schemeClr w14:val="tx1"/>
                  </w14:solidFill>
                </w14:textFill>
              </w:rPr>
              <w:t>RS232 Cable, used to connect the DE2110 to a host device, with USB supply cable.</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trHeight w:val="1292" w:hRule="exact"/>
        </w:trPr>
        <w:tc>
          <w:tcPr>
            <w:tcW w:w="1420" w:type="pct"/>
          </w:tcPr>
          <w:p>
            <w:pPr>
              <w:rPr>
                <w:rFonts w:ascii="微软雅黑" w:hAnsi="微软雅黑" w:eastAsia="微软雅黑"/>
                <w:b w:val="0"/>
                <w:bCs/>
              </w:rPr>
            </w:pPr>
            <w:r>
              <w:rPr>
                <w:rFonts w:ascii="微软雅黑" w:hAnsi="微软雅黑" w:eastAsia="微软雅黑"/>
                <w:b w:val="0"/>
                <w:bCs/>
              </w:rPr>
              <w:t>Test board（Optional）</w:t>
            </w:r>
          </w:p>
        </w:tc>
        <w:tc>
          <w:tcPr>
            <w:tcW w:w="3580" w:type="pct"/>
          </w:tcPr>
          <w:p>
            <w:pPr>
              <w:rPr>
                <w:rFonts w:ascii="微软雅黑" w:hAnsi="微软雅黑" w:eastAsia="微软雅黑"/>
                <w:color w:val="000000" w:themeColor="text1"/>
                <w14:textFill>
                  <w14:solidFill>
                    <w14:schemeClr w14:val="tx1"/>
                  </w14:solidFill>
                </w14:textFill>
              </w:rPr>
            </w:pPr>
            <w:r>
              <w:rPr>
                <w:rFonts w:ascii="微软雅黑" w:hAnsi="微软雅黑" w:eastAsia="微软雅黑"/>
                <w:color w:val="000000" w:themeColor="text1"/>
                <w14:textFill>
                  <w14:solidFill>
                    <w14:schemeClr w14:val="tx1"/>
                  </w14:solidFill>
                </w14:textFill>
              </w:rPr>
              <w:t>With trigger button and buzzer, it has USB or RS232 output function.</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trHeight w:val="1211" w:hRule="exact"/>
        </w:trPr>
        <w:tc>
          <w:tcPr>
            <w:tcW w:w="1420" w:type="pct"/>
            <w:tcBorders>
              <w:top w:val="single" w:color="4F81BD" w:themeColor="accent1" w:sz="8" w:space="0"/>
              <w:left w:val="single" w:color="4F81BD" w:themeColor="accent1" w:sz="8" w:space="0"/>
              <w:bottom w:val="single" w:color="4F81BD" w:themeColor="accent1" w:sz="8" w:space="0"/>
              <w:insideH w:val="single" w:sz="8" w:space="0"/>
            </w:tcBorders>
          </w:tcPr>
          <w:p>
            <w:pPr>
              <w:rPr>
                <w:rFonts w:ascii="微软雅黑" w:hAnsi="微软雅黑" w:eastAsia="微软雅黑"/>
                <w:b w:val="0"/>
                <w:bCs/>
              </w:rPr>
            </w:pPr>
            <w:r>
              <w:rPr>
                <w:rFonts w:ascii="微软雅黑" w:hAnsi="微软雅黑" w:eastAsia="微软雅黑"/>
                <w:b w:val="0"/>
                <w:bCs/>
              </w:rPr>
              <w:t>Power Adaptor</w:t>
            </w:r>
          </w:p>
        </w:tc>
        <w:tc>
          <w:tcPr>
            <w:tcW w:w="3580" w:type="pct"/>
            <w:tcBorders>
              <w:top w:val="single" w:color="4F81BD" w:themeColor="accent1" w:sz="8" w:space="0"/>
              <w:bottom w:val="single" w:color="4F81BD" w:themeColor="accent1" w:sz="8" w:space="0"/>
              <w:right w:val="single" w:color="4F81BD" w:themeColor="accent1" w:sz="8" w:space="0"/>
              <w:insideH w:val="single" w:sz="8" w:space="0"/>
            </w:tcBorders>
          </w:tcPr>
          <w:p>
            <w:pPr>
              <w:rPr>
                <w:rFonts w:ascii="微软雅黑" w:hAnsi="微软雅黑" w:eastAsia="微软雅黑"/>
              </w:rPr>
            </w:pPr>
            <w:r>
              <w:rPr>
                <w:rFonts w:ascii="微软雅黑" w:hAnsi="微软雅黑" w:eastAsia="微软雅黑"/>
              </w:rPr>
              <w:t>Output: DC5V 1A, input: AC100~240V 50~60Hz（serial port optional).</w:t>
            </w:r>
          </w:p>
        </w:tc>
      </w:tr>
    </w:tbl>
    <w:p>
      <w:pPr>
        <w:pStyle w:val="3"/>
      </w:pPr>
      <w:bookmarkStart w:id="11" w:name="_Toc518904024"/>
      <w:r>
        <w:t>Depth of field</w:t>
      </w:r>
      <w:bookmarkEnd w:id="11"/>
    </w:p>
    <w:tbl>
      <w:tblPr>
        <w:tblStyle w:val="34"/>
        <w:tblW w:w="5000" w:type="pct"/>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Layout w:type="autofit"/>
        <w:tblCellMar>
          <w:top w:w="0" w:type="dxa"/>
          <w:left w:w="108" w:type="dxa"/>
          <w:bottom w:w="0" w:type="dxa"/>
          <w:right w:w="108" w:type="dxa"/>
        </w:tblCellMar>
      </w:tblPr>
      <w:tblGrid>
        <w:gridCol w:w="2064"/>
        <w:gridCol w:w="2822"/>
        <w:gridCol w:w="2350"/>
        <w:gridCol w:w="3446"/>
      </w:tblGrid>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trHeight w:val="567" w:hRule="exact"/>
        </w:trPr>
        <w:tc>
          <w:tcPr>
            <w:tcW w:w="966" w:type="pct"/>
            <w:shd w:val="clear" w:color="auto" w:fill="auto"/>
          </w:tcPr>
          <w:p>
            <w:pPr>
              <w:spacing w:before="0" w:after="0"/>
              <w:jc w:val="both"/>
              <w:rPr>
                <w:rFonts w:ascii="微软雅黑" w:hAnsi="微软雅黑" w:eastAsia="微软雅黑"/>
                <w:b/>
                <w:bCs/>
                <w:color w:val="auto"/>
              </w:rPr>
            </w:pPr>
            <w:r>
              <w:rPr>
                <w:rFonts w:ascii="微软雅黑" w:hAnsi="微软雅黑" w:eastAsia="微软雅黑"/>
                <w:b/>
                <w:bCs/>
                <w:color w:val="auto"/>
              </w:rPr>
              <w:t>Barcode</w:t>
            </w:r>
          </w:p>
        </w:tc>
        <w:tc>
          <w:tcPr>
            <w:tcW w:w="1321" w:type="pct"/>
            <w:shd w:val="clear" w:color="auto" w:fill="auto"/>
          </w:tcPr>
          <w:p>
            <w:pPr>
              <w:spacing w:before="0" w:after="0"/>
              <w:rPr>
                <w:rFonts w:ascii="微软雅黑" w:hAnsi="微软雅黑" w:eastAsia="微软雅黑"/>
                <w:b/>
                <w:bCs/>
                <w:color w:val="auto"/>
              </w:rPr>
            </w:pPr>
            <w:r>
              <w:rPr>
                <w:rFonts w:ascii="微软雅黑" w:hAnsi="微软雅黑" w:eastAsia="微软雅黑"/>
                <w:b/>
                <w:bCs/>
                <w:color w:val="auto"/>
              </w:rPr>
              <w:t>P</w:t>
            </w:r>
            <w:r>
              <w:rPr>
                <w:rFonts w:hint="eastAsia" w:ascii="微软雅黑" w:hAnsi="微软雅黑" w:eastAsia="微软雅黑"/>
                <w:b/>
                <w:bCs/>
                <w:color w:val="auto"/>
              </w:rPr>
              <w:t>recision</w:t>
            </w:r>
          </w:p>
        </w:tc>
        <w:tc>
          <w:tcPr>
            <w:tcW w:w="1100" w:type="pct"/>
            <w:shd w:val="clear" w:color="auto" w:fill="auto"/>
          </w:tcPr>
          <w:p>
            <w:pPr>
              <w:spacing w:before="0" w:after="0"/>
              <w:rPr>
                <w:rFonts w:ascii="微软雅黑" w:hAnsi="微软雅黑" w:eastAsia="微软雅黑"/>
                <w:b/>
                <w:bCs/>
                <w:color w:val="auto"/>
              </w:rPr>
            </w:pPr>
            <w:r>
              <w:rPr>
                <w:rFonts w:hint="eastAsia" w:ascii="微软雅黑" w:hAnsi="微软雅黑" w:eastAsia="微软雅黑"/>
                <w:b/>
                <w:bCs/>
                <w:color w:val="auto"/>
              </w:rPr>
              <w:t>n</w:t>
            </w:r>
            <w:r>
              <w:rPr>
                <w:rFonts w:ascii="微软雅黑" w:hAnsi="微软雅黑" w:eastAsia="微软雅黑"/>
                <w:b/>
                <w:bCs/>
                <w:color w:val="auto"/>
              </w:rPr>
              <w:t>ear</w:t>
            </w:r>
          </w:p>
        </w:tc>
        <w:tc>
          <w:tcPr>
            <w:tcW w:w="1613" w:type="pct"/>
            <w:shd w:val="clear" w:color="auto" w:fill="auto"/>
          </w:tcPr>
          <w:p>
            <w:pPr>
              <w:spacing w:before="0" w:after="0"/>
              <w:rPr>
                <w:rFonts w:ascii="微软雅黑" w:hAnsi="微软雅黑" w:eastAsia="微软雅黑"/>
                <w:b/>
                <w:bCs/>
                <w:color w:val="auto"/>
              </w:rPr>
            </w:pPr>
            <w:r>
              <w:rPr>
                <w:rFonts w:hint="eastAsia" w:ascii="微软雅黑" w:hAnsi="微软雅黑" w:eastAsia="微软雅黑"/>
                <w:b/>
                <w:bCs/>
                <w:color w:val="auto"/>
              </w:rPr>
              <w:t>f</w:t>
            </w:r>
            <w:r>
              <w:rPr>
                <w:rFonts w:ascii="微软雅黑" w:hAnsi="微软雅黑" w:eastAsia="微软雅黑"/>
                <w:b/>
                <w:bCs/>
                <w:color w:val="auto"/>
              </w:rPr>
              <w:t>ar</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trHeight w:val="567" w:hRule="exact"/>
        </w:trPr>
        <w:tc>
          <w:tcPr>
            <w:tcW w:w="966" w:type="pct"/>
            <w:tcBorders>
              <w:top w:val="single" w:color="4F81BD" w:themeColor="accent1" w:sz="8" w:space="0"/>
              <w:left w:val="single" w:color="4F81BD" w:themeColor="accent1" w:sz="8" w:space="0"/>
              <w:bottom w:val="single" w:color="4F81BD" w:themeColor="accent1" w:sz="8" w:space="0"/>
              <w:insideH w:val="single" w:sz="8" w:space="0"/>
            </w:tcBorders>
            <w:shd w:val="clear" w:color="auto" w:fill="auto"/>
          </w:tcPr>
          <w:p>
            <w:pPr>
              <w:jc w:val="both"/>
              <w:rPr>
                <w:rFonts w:ascii="微软雅黑" w:hAnsi="微软雅黑" w:eastAsia="微软雅黑"/>
                <w:b w:val="0"/>
                <w:bCs w:val="0"/>
              </w:rPr>
            </w:pPr>
            <w:r>
              <w:rPr>
                <w:rFonts w:hint="eastAsia" w:ascii="微软雅黑" w:hAnsi="微软雅黑" w:eastAsia="微软雅黑"/>
                <w:b w:val="0"/>
                <w:bCs w:val="0"/>
              </w:rPr>
              <w:t>Code 39</w:t>
            </w:r>
          </w:p>
        </w:tc>
        <w:tc>
          <w:tcPr>
            <w:tcW w:w="1321" w:type="pct"/>
            <w:tcBorders>
              <w:top w:val="single" w:color="4F81BD" w:themeColor="accent1" w:sz="8" w:space="0"/>
              <w:bottom w:val="single" w:color="4F81BD" w:themeColor="accent1" w:sz="8" w:space="0"/>
              <w:insideH w:val="single" w:sz="8" w:space="0"/>
            </w:tcBorders>
            <w:shd w:val="clear" w:color="auto" w:fill="auto"/>
          </w:tcPr>
          <w:p>
            <w:pPr>
              <w:rPr>
                <w:rFonts w:ascii="微软雅黑" w:hAnsi="微软雅黑" w:eastAsia="微软雅黑"/>
              </w:rPr>
            </w:pPr>
            <w:r>
              <w:rPr>
                <w:rFonts w:hint="eastAsia" w:ascii="微软雅黑" w:hAnsi="微软雅黑" w:eastAsia="微软雅黑"/>
              </w:rPr>
              <w:t>0.</w:t>
            </w:r>
            <w:r>
              <w:rPr>
                <w:rFonts w:ascii="微软雅黑" w:hAnsi="微软雅黑" w:eastAsia="微软雅黑"/>
              </w:rPr>
              <w:t>1</w:t>
            </w:r>
            <w:r>
              <w:rPr>
                <w:rFonts w:hint="eastAsia" w:ascii="微软雅黑" w:hAnsi="微软雅黑" w:eastAsia="微软雅黑"/>
              </w:rPr>
              <w:t>(</w:t>
            </w:r>
            <w:r>
              <w:rPr>
                <w:rFonts w:ascii="微软雅黑" w:hAnsi="微软雅黑" w:eastAsia="微软雅黑"/>
              </w:rPr>
              <w:t>4</w:t>
            </w:r>
            <w:r>
              <w:rPr>
                <w:rFonts w:hint="eastAsia" w:ascii="微软雅黑" w:hAnsi="微软雅黑" w:eastAsia="微软雅黑"/>
              </w:rPr>
              <w:t>mil)</w:t>
            </w:r>
          </w:p>
        </w:tc>
        <w:tc>
          <w:tcPr>
            <w:tcW w:w="1100" w:type="pct"/>
            <w:tcBorders>
              <w:top w:val="single" w:color="4F81BD" w:themeColor="accent1" w:sz="8" w:space="0"/>
              <w:bottom w:val="single" w:color="4F81BD" w:themeColor="accent1" w:sz="8" w:space="0"/>
              <w:insideH w:val="single" w:sz="8" w:space="0"/>
            </w:tcBorders>
            <w:shd w:val="clear" w:color="auto" w:fill="auto"/>
          </w:tcPr>
          <w:p>
            <w:pPr>
              <w:rPr>
                <w:rFonts w:ascii="微软雅黑" w:hAnsi="微软雅黑" w:eastAsia="微软雅黑"/>
              </w:rPr>
            </w:pPr>
            <w:r>
              <w:rPr>
                <w:rFonts w:ascii="微软雅黑" w:hAnsi="微软雅黑" w:eastAsia="微软雅黑"/>
              </w:rPr>
              <w:t>4</w:t>
            </w:r>
            <w:r>
              <w:rPr>
                <w:rFonts w:hint="eastAsia" w:ascii="微软雅黑" w:hAnsi="微软雅黑" w:eastAsia="微软雅黑"/>
              </w:rPr>
              <w:t>0mm</w:t>
            </w:r>
          </w:p>
        </w:tc>
        <w:tc>
          <w:tcPr>
            <w:tcW w:w="1613" w:type="pct"/>
            <w:tcBorders>
              <w:top w:val="single" w:color="4F81BD" w:themeColor="accent1" w:sz="8" w:space="0"/>
              <w:bottom w:val="single" w:color="4F81BD" w:themeColor="accent1" w:sz="8" w:space="0"/>
              <w:right w:val="single" w:color="4F81BD" w:themeColor="accent1" w:sz="8" w:space="0"/>
              <w:insideH w:val="single" w:sz="8" w:space="0"/>
            </w:tcBorders>
            <w:shd w:val="clear" w:color="auto" w:fill="auto"/>
          </w:tcPr>
          <w:p>
            <w:pPr>
              <w:rPr>
                <w:rFonts w:ascii="微软雅黑" w:hAnsi="微软雅黑" w:eastAsia="微软雅黑"/>
              </w:rPr>
            </w:pPr>
            <w:r>
              <w:rPr>
                <w:rFonts w:hint="eastAsia" w:ascii="微软雅黑" w:hAnsi="微软雅黑" w:eastAsia="微软雅黑"/>
              </w:rPr>
              <w:t>1</w:t>
            </w:r>
            <w:r>
              <w:rPr>
                <w:rFonts w:ascii="微软雅黑" w:hAnsi="微软雅黑" w:eastAsia="微软雅黑"/>
              </w:rPr>
              <w:t>3</w:t>
            </w:r>
            <w:r>
              <w:rPr>
                <w:rFonts w:hint="eastAsia" w:ascii="微软雅黑" w:hAnsi="微软雅黑" w:eastAsia="微软雅黑"/>
              </w:rPr>
              <w:t>0mm</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trHeight w:val="567" w:hRule="exact"/>
        </w:trPr>
        <w:tc>
          <w:tcPr>
            <w:tcW w:w="966" w:type="pct"/>
          </w:tcPr>
          <w:p>
            <w:pPr>
              <w:jc w:val="both"/>
              <w:rPr>
                <w:rFonts w:ascii="微软雅黑" w:hAnsi="微软雅黑" w:eastAsia="微软雅黑"/>
                <w:b w:val="0"/>
                <w:bCs/>
              </w:rPr>
            </w:pPr>
            <w:r>
              <w:rPr>
                <w:rFonts w:hint="eastAsia" w:ascii="微软雅黑" w:hAnsi="微软雅黑" w:eastAsia="微软雅黑"/>
                <w:b w:val="0"/>
                <w:bCs/>
              </w:rPr>
              <w:t>Code 39</w:t>
            </w:r>
          </w:p>
        </w:tc>
        <w:tc>
          <w:tcPr>
            <w:tcW w:w="1321" w:type="pct"/>
          </w:tcPr>
          <w:p>
            <w:pPr>
              <w:rPr>
                <w:rFonts w:ascii="微软雅黑" w:hAnsi="微软雅黑" w:eastAsia="微软雅黑"/>
              </w:rPr>
            </w:pPr>
            <w:r>
              <w:rPr>
                <w:rFonts w:hint="eastAsia" w:ascii="微软雅黑" w:hAnsi="微软雅黑" w:eastAsia="微软雅黑"/>
              </w:rPr>
              <w:t>0.1</w:t>
            </w:r>
            <w:r>
              <w:rPr>
                <w:rFonts w:ascii="微软雅黑" w:hAnsi="微软雅黑" w:eastAsia="微软雅黑"/>
              </w:rPr>
              <w:t>27</w:t>
            </w:r>
            <w:r>
              <w:rPr>
                <w:rFonts w:hint="eastAsia" w:ascii="微软雅黑" w:hAnsi="微软雅黑" w:eastAsia="微软雅黑"/>
              </w:rPr>
              <w:t>mm(</w:t>
            </w:r>
            <w:r>
              <w:rPr>
                <w:rFonts w:ascii="微软雅黑" w:hAnsi="微软雅黑" w:eastAsia="微软雅黑"/>
              </w:rPr>
              <w:t>5</w:t>
            </w:r>
            <w:r>
              <w:rPr>
                <w:rFonts w:hint="eastAsia" w:ascii="微软雅黑" w:hAnsi="微软雅黑" w:eastAsia="微软雅黑"/>
              </w:rPr>
              <w:t>mil)</w:t>
            </w:r>
          </w:p>
        </w:tc>
        <w:tc>
          <w:tcPr>
            <w:tcW w:w="1100" w:type="pct"/>
          </w:tcPr>
          <w:p>
            <w:pPr>
              <w:rPr>
                <w:rFonts w:ascii="微软雅黑" w:hAnsi="微软雅黑" w:eastAsia="微软雅黑"/>
              </w:rPr>
            </w:pPr>
            <w:r>
              <w:rPr>
                <w:rFonts w:ascii="微软雅黑" w:hAnsi="微软雅黑" w:eastAsia="微软雅黑"/>
              </w:rPr>
              <w:t>4</w:t>
            </w:r>
            <w:r>
              <w:rPr>
                <w:rFonts w:hint="eastAsia" w:ascii="微软雅黑" w:hAnsi="微软雅黑" w:eastAsia="微软雅黑"/>
              </w:rPr>
              <w:t>0mm</w:t>
            </w:r>
          </w:p>
        </w:tc>
        <w:tc>
          <w:tcPr>
            <w:tcW w:w="1613" w:type="pct"/>
          </w:tcPr>
          <w:p>
            <w:pPr>
              <w:rPr>
                <w:rFonts w:ascii="微软雅黑" w:hAnsi="微软雅黑" w:eastAsia="微软雅黑"/>
              </w:rPr>
            </w:pPr>
            <w:r>
              <w:rPr>
                <w:rFonts w:hint="eastAsia" w:ascii="微软雅黑" w:hAnsi="微软雅黑" w:eastAsia="微软雅黑"/>
              </w:rPr>
              <w:t>1</w:t>
            </w:r>
            <w:r>
              <w:rPr>
                <w:rFonts w:ascii="微软雅黑" w:hAnsi="微软雅黑" w:eastAsia="微软雅黑"/>
              </w:rPr>
              <w:t>5</w:t>
            </w:r>
            <w:r>
              <w:rPr>
                <w:rFonts w:hint="eastAsia" w:ascii="微软雅黑" w:hAnsi="微软雅黑" w:eastAsia="微软雅黑"/>
              </w:rPr>
              <w:t>0mm</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trHeight w:val="567" w:hRule="exact"/>
        </w:trPr>
        <w:tc>
          <w:tcPr>
            <w:tcW w:w="966" w:type="pct"/>
            <w:tcBorders>
              <w:top w:val="single" w:color="4F81BD" w:themeColor="accent1" w:sz="8" w:space="0"/>
              <w:left w:val="single" w:color="4F81BD" w:themeColor="accent1" w:sz="8" w:space="0"/>
              <w:bottom w:val="single" w:color="4F81BD" w:themeColor="accent1" w:sz="8" w:space="0"/>
              <w:insideH w:val="single" w:sz="8" w:space="0"/>
            </w:tcBorders>
          </w:tcPr>
          <w:p>
            <w:pPr>
              <w:jc w:val="both"/>
              <w:rPr>
                <w:rFonts w:ascii="微软雅黑" w:hAnsi="微软雅黑" w:eastAsia="微软雅黑"/>
                <w:b w:val="0"/>
                <w:bCs/>
              </w:rPr>
            </w:pPr>
            <w:r>
              <w:rPr>
                <w:rFonts w:hint="eastAsia" w:ascii="微软雅黑" w:hAnsi="微软雅黑" w:eastAsia="微软雅黑"/>
                <w:b w:val="0"/>
                <w:bCs/>
              </w:rPr>
              <w:t>Code 39</w:t>
            </w:r>
          </w:p>
        </w:tc>
        <w:tc>
          <w:tcPr>
            <w:tcW w:w="1321" w:type="pct"/>
            <w:tcBorders>
              <w:top w:val="single" w:color="4F81BD" w:themeColor="accent1" w:sz="8" w:space="0"/>
              <w:bottom w:val="single" w:color="4F81BD" w:themeColor="accent1" w:sz="8" w:space="0"/>
              <w:insideH w:val="single" w:sz="8" w:space="0"/>
            </w:tcBorders>
          </w:tcPr>
          <w:p>
            <w:pPr>
              <w:rPr>
                <w:rFonts w:ascii="微软雅黑" w:hAnsi="微软雅黑" w:eastAsia="微软雅黑"/>
              </w:rPr>
            </w:pPr>
            <w:r>
              <w:rPr>
                <w:rFonts w:hint="eastAsia" w:ascii="微软雅黑" w:hAnsi="微软雅黑" w:eastAsia="微软雅黑"/>
              </w:rPr>
              <w:t>0.5mm(20mil)</w:t>
            </w:r>
          </w:p>
        </w:tc>
        <w:tc>
          <w:tcPr>
            <w:tcW w:w="1100" w:type="pct"/>
            <w:tcBorders>
              <w:top w:val="single" w:color="4F81BD" w:themeColor="accent1" w:sz="8" w:space="0"/>
              <w:bottom w:val="single" w:color="4F81BD" w:themeColor="accent1" w:sz="8" w:space="0"/>
              <w:insideH w:val="single" w:sz="8" w:space="0"/>
            </w:tcBorders>
          </w:tcPr>
          <w:p>
            <w:pPr>
              <w:rPr>
                <w:rFonts w:ascii="微软雅黑" w:hAnsi="微软雅黑" w:eastAsia="微软雅黑"/>
              </w:rPr>
            </w:pPr>
            <w:r>
              <w:rPr>
                <w:rFonts w:ascii="微软雅黑" w:hAnsi="微软雅黑" w:eastAsia="微软雅黑"/>
              </w:rPr>
              <w:t>5</w:t>
            </w:r>
            <w:r>
              <w:rPr>
                <w:rFonts w:hint="eastAsia" w:ascii="微软雅黑" w:hAnsi="微软雅黑" w:eastAsia="微软雅黑"/>
              </w:rPr>
              <w:t>0mm</w:t>
            </w:r>
          </w:p>
        </w:tc>
        <w:tc>
          <w:tcPr>
            <w:tcW w:w="1613" w:type="pct"/>
            <w:tcBorders>
              <w:top w:val="single" w:color="4F81BD" w:themeColor="accent1" w:sz="8" w:space="0"/>
              <w:bottom w:val="single" w:color="4F81BD" w:themeColor="accent1" w:sz="8" w:space="0"/>
              <w:right w:val="single" w:color="4F81BD" w:themeColor="accent1" w:sz="8" w:space="0"/>
              <w:insideH w:val="single" w:sz="8" w:space="0"/>
            </w:tcBorders>
          </w:tcPr>
          <w:p>
            <w:pPr>
              <w:rPr>
                <w:rFonts w:ascii="微软雅黑" w:hAnsi="微软雅黑" w:eastAsia="微软雅黑"/>
              </w:rPr>
            </w:pPr>
            <w:r>
              <w:rPr>
                <w:rFonts w:hint="eastAsia" w:ascii="微软雅黑" w:hAnsi="微软雅黑" w:eastAsia="微软雅黑"/>
              </w:rPr>
              <w:t>4</w:t>
            </w:r>
            <w:r>
              <w:rPr>
                <w:rFonts w:ascii="微软雅黑" w:hAnsi="微软雅黑" w:eastAsia="微软雅黑"/>
              </w:rPr>
              <w:t>0</w:t>
            </w:r>
            <w:r>
              <w:rPr>
                <w:rFonts w:hint="eastAsia" w:ascii="微软雅黑" w:hAnsi="微软雅黑" w:eastAsia="微软雅黑"/>
              </w:rPr>
              <w:t>0mm</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trHeight w:val="567" w:hRule="exact"/>
        </w:trPr>
        <w:tc>
          <w:tcPr>
            <w:tcW w:w="966" w:type="pct"/>
          </w:tcPr>
          <w:p>
            <w:pPr>
              <w:jc w:val="both"/>
              <w:rPr>
                <w:rFonts w:ascii="微软雅黑" w:hAnsi="微软雅黑" w:eastAsia="微软雅黑"/>
                <w:b w:val="0"/>
                <w:bCs/>
              </w:rPr>
            </w:pPr>
            <w:r>
              <w:rPr>
                <w:rFonts w:hint="eastAsia" w:ascii="微软雅黑" w:hAnsi="微软雅黑" w:eastAsia="微软雅黑"/>
                <w:b w:val="0"/>
                <w:bCs/>
              </w:rPr>
              <w:t>Code 39</w:t>
            </w:r>
          </w:p>
        </w:tc>
        <w:tc>
          <w:tcPr>
            <w:tcW w:w="1321" w:type="pct"/>
          </w:tcPr>
          <w:p>
            <w:pPr>
              <w:rPr>
                <w:rFonts w:ascii="微软雅黑" w:hAnsi="微软雅黑" w:eastAsia="微软雅黑"/>
              </w:rPr>
            </w:pPr>
            <w:r>
              <w:rPr>
                <w:rFonts w:hint="eastAsia" w:ascii="微软雅黑" w:hAnsi="微软雅黑" w:eastAsia="微软雅黑"/>
              </w:rPr>
              <w:t>1.0mm(40mil)</w:t>
            </w:r>
          </w:p>
        </w:tc>
        <w:tc>
          <w:tcPr>
            <w:tcW w:w="1100" w:type="pct"/>
          </w:tcPr>
          <w:p>
            <w:pPr>
              <w:rPr>
                <w:rFonts w:ascii="微软雅黑" w:hAnsi="微软雅黑" w:eastAsia="微软雅黑"/>
              </w:rPr>
            </w:pPr>
            <w:r>
              <w:rPr>
                <w:rFonts w:hint="eastAsia" w:ascii="微软雅黑" w:hAnsi="微软雅黑" w:eastAsia="微软雅黑"/>
              </w:rPr>
              <w:t>1</w:t>
            </w:r>
            <w:r>
              <w:rPr>
                <w:rFonts w:ascii="微软雅黑" w:hAnsi="微软雅黑" w:eastAsia="微软雅黑"/>
              </w:rPr>
              <w:t>2</w:t>
            </w:r>
            <w:r>
              <w:rPr>
                <w:rFonts w:hint="eastAsia" w:ascii="微软雅黑" w:hAnsi="微软雅黑" w:eastAsia="微软雅黑"/>
              </w:rPr>
              <w:t>0mm</w:t>
            </w:r>
          </w:p>
        </w:tc>
        <w:tc>
          <w:tcPr>
            <w:tcW w:w="1613" w:type="pct"/>
          </w:tcPr>
          <w:p>
            <w:pPr>
              <w:rPr>
                <w:rFonts w:ascii="微软雅黑" w:hAnsi="微软雅黑" w:eastAsia="微软雅黑"/>
              </w:rPr>
            </w:pPr>
            <w:r>
              <w:rPr>
                <w:rFonts w:ascii="微软雅黑" w:hAnsi="微软雅黑" w:eastAsia="微软雅黑"/>
              </w:rPr>
              <w:t>5</w:t>
            </w:r>
            <w:r>
              <w:rPr>
                <w:rFonts w:hint="eastAsia" w:ascii="微软雅黑" w:hAnsi="微软雅黑" w:eastAsia="微软雅黑"/>
              </w:rPr>
              <w:t>00mm</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trHeight w:val="567" w:hRule="exact"/>
        </w:trPr>
        <w:tc>
          <w:tcPr>
            <w:tcW w:w="966" w:type="pct"/>
            <w:tcBorders>
              <w:top w:val="single" w:color="4F81BD" w:themeColor="accent1" w:sz="8" w:space="0"/>
              <w:left w:val="single" w:color="4F81BD" w:themeColor="accent1" w:sz="8" w:space="0"/>
              <w:bottom w:val="single" w:color="4F81BD" w:themeColor="accent1" w:sz="8" w:space="0"/>
              <w:insideH w:val="single" w:sz="8" w:space="0"/>
            </w:tcBorders>
          </w:tcPr>
          <w:p>
            <w:pPr>
              <w:jc w:val="both"/>
              <w:rPr>
                <w:rFonts w:ascii="微软雅黑" w:hAnsi="微软雅黑" w:eastAsia="微软雅黑"/>
                <w:b w:val="0"/>
                <w:bCs/>
              </w:rPr>
            </w:pPr>
            <w:r>
              <w:rPr>
                <w:rFonts w:hint="eastAsia" w:ascii="微软雅黑" w:hAnsi="微软雅黑" w:eastAsia="微软雅黑"/>
                <w:b w:val="0"/>
                <w:bCs/>
              </w:rPr>
              <w:t>EAN-13</w:t>
            </w:r>
          </w:p>
        </w:tc>
        <w:tc>
          <w:tcPr>
            <w:tcW w:w="1321" w:type="pct"/>
            <w:tcBorders>
              <w:top w:val="single" w:color="4F81BD" w:themeColor="accent1" w:sz="8" w:space="0"/>
              <w:bottom w:val="single" w:color="4F81BD" w:themeColor="accent1" w:sz="8" w:space="0"/>
              <w:insideH w:val="single" w:sz="8" w:space="0"/>
            </w:tcBorders>
          </w:tcPr>
          <w:p>
            <w:pPr>
              <w:rPr>
                <w:rFonts w:ascii="微软雅黑" w:hAnsi="微软雅黑" w:eastAsia="微软雅黑"/>
              </w:rPr>
            </w:pPr>
            <w:r>
              <w:rPr>
                <w:rFonts w:hint="eastAsia" w:ascii="微软雅黑" w:hAnsi="微软雅黑" w:eastAsia="微软雅黑"/>
              </w:rPr>
              <w:t>0.33mm(13.0mil)</w:t>
            </w:r>
          </w:p>
        </w:tc>
        <w:tc>
          <w:tcPr>
            <w:tcW w:w="1100" w:type="pct"/>
            <w:tcBorders>
              <w:top w:val="single" w:color="4F81BD" w:themeColor="accent1" w:sz="8" w:space="0"/>
              <w:bottom w:val="single" w:color="4F81BD" w:themeColor="accent1" w:sz="8" w:space="0"/>
              <w:insideH w:val="single" w:sz="8" w:space="0"/>
            </w:tcBorders>
          </w:tcPr>
          <w:p>
            <w:pPr>
              <w:rPr>
                <w:rFonts w:ascii="微软雅黑" w:hAnsi="微软雅黑" w:eastAsia="微软雅黑"/>
              </w:rPr>
            </w:pPr>
            <w:r>
              <w:rPr>
                <w:rFonts w:ascii="微软雅黑" w:hAnsi="微软雅黑" w:eastAsia="微软雅黑"/>
              </w:rPr>
              <w:t>50</w:t>
            </w:r>
            <w:r>
              <w:rPr>
                <w:rFonts w:hint="eastAsia" w:ascii="微软雅黑" w:hAnsi="微软雅黑" w:eastAsia="微软雅黑"/>
              </w:rPr>
              <w:t>mm</w:t>
            </w:r>
          </w:p>
        </w:tc>
        <w:tc>
          <w:tcPr>
            <w:tcW w:w="1613" w:type="pct"/>
            <w:tcBorders>
              <w:top w:val="single" w:color="4F81BD" w:themeColor="accent1" w:sz="8" w:space="0"/>
              <w:bottom w:val="single" w:color="4F81BD" w:themeColor="accent1" w:sz="8" w:space="0"/>
              <w:right w:val="single" w:color="4F81BD" w:themeColor="accent1" w:sz="8" w:space="0"/>
              <w:insideH w:val="single" w:sz="8" w:space="0"/>
            </w:tcBorders>
          </w:tcPr>
          <w:p>
            <w:pPr>
              <w:rPr>
                <w:rFonts w:ascii="微软雅黑" w:hAnsi="微软雅黑" w:eastAsia="微软雅黑"/>
              </w:rPr>
            </w:pPr>
            <w:r>
              <w:rPr>
                <w:rFonts w:ascii="微软雅黑" w:hAnsi="微软雅黑" w:eastAsia="微软雅黑"/>
              </w:rPr>
              <w:t>25</w:t>
            </w:r>
            <w:r>
              <w:rPr>
                <w:rFonts w:hint="eastAsia" w:ascii="微软雅黑" w:hAnsi="微软雅黑" w:eastAsia="微软雅黑"/>
              </w:rPr>
              <w:t>0mm</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trHeight w:val="567" w:hRule="exact"/>
        </w:trPr>
        <w:tc>
          <w:tcPr>
            <w:tcW w:w="966" w:type="pct"/>
          </w:tcPr>
          <w:p>
            <w:pPr>
              <w:jc w:val="both"/>
              <w:rPr>
                <w:rFonts w:ascii="华文中宋" w:hAnsi="华文中宋" w:eastAsia="华文中宋"/>
                <w:b w:val="0"/>
                <w:bCs w:val="0"/>
              </w:rPr>
            </w:pPr>
            <w:r>
              <w:rPr>
                <w:rFonts w:hint="eastAsia" w:ascii="华文中宋" w:hAnsi="华文中宋" w:eastAsia="华文中宋"/>
                <w:b w:val="0"/>
                <w:bCs w:val="0"/>
              </w:rPr>
              <w:t>QR Code</w:t>
            </w:r>
          </w:p>
        </w:tc>
        <w:tc>
          <w:tcPr>
            <w:tcW w:w="1321" w:type="pct"/>
          </w:tcPr>
          <w:p>
            <w:pPr>
              <w:rPr>
                <w:rFonts w:ascii="华文中宋" w:hAnsi="华文中宋" w:eastAsia="华文中宋"/>
              </w:rPr>
            </w:pPr>
            <w:r>
              <w:rPr>
                <w:rFonts w:hint="eastAsia" w:ascii="华文中宋" w:hAnsi="华文中宋" w:eastAsia="华文中宋"/>
              </w:rPr>
              <w:t>20.0mil</w:t>
            </w:r>
          </w:p>
        </w:tc>
        <w:tc>
          <w:tcPr>
            <w:tcW w:w="1100" w:type="pct"/>
          </w:tcPr>
          <w:p>
            <w:pPr>
              <w:rPr>
                <w:rFonts w:ascii="华文中宋" w:hAnsi="华文中宋" w:eastAsia="华文中宋"/>
              </w:rPr>
            </w:pPr>
            <w:r>
              <w:rPr>
                <w:rFonts w:ascii="华文中宋" w:hAnsi="华文中宋" w:eastAsia="华文中宋"/>
              </w:rPr>
              <w:t>1</w:t>
            </w:r>
            <w:r>
              <w:rPr>
                <w:rFonts w:hint="eastAsia" w:ascii="华文中宋" w:hAnsi="华文中宋" w:eastAsia="华文中宋"/>
              </w:rPr>
              <w:t>0mm</w:t>
            </w:r>
          </w:p>
        </w:tc>
        <w:tc>
          <w:tcPr>
            <w:tcW w:w="1613" w:type="pct"/>
          </w:tcPr>
          <w:p>
            <w:pPr>
              <w:rPr>
                <w:rFonts w:ascii="华文中宋" w:hAnsi="华文中宋" w:eastAsia="华文中宋"/>
              </w:rPr>
            </w:pPr>
            <w:r>
              <w:rPr>
                <w:rFonts w:hint="eastAsia" w:ascii="华文中宋" w:hAnsi="华文中宋" w:eastAsia="华文中宋"/>
              </w:rPr>
              <w:t>2</w:t>
            </w:r>
            <w:r>
              <w:rPr>
                <w:rFonts w:ascii="华文中宋" w:hAnsi="华文中宋" w:eastAsia="华文中宋"/>
              </w:rPr>
              <w:t>1</w:t>
            </w:r>
            <w:r>
              <w:rPr>
                <w:rFonts w:hint="eastAsia" w:ascii="华文中宋" w:hAnsi="华文中宋" w:eastAsia="华文中宋"/>
              </w:rPr>
              <w:t>0mm</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trHeight w:val="567" w:hRule="exact"/>
        </w:trPr>
        <w:tc>
          <w:tcPr>
            <w:tcW w:w="966" w:type="pct"/>
            <w:tcBorders>
              <w:top w:val="single" w:color="4F81BD" w:themeColor="accent1" w:sz="8" w:space="0"/>
              <w:left w:val="single" w:color="4F81BD" w:themeColor="accent1" w:sz="8" w:space="0"/>
              <w:bottom w:val="single" w:color="4F81BD" w:themeColor="accent1" w:sz="8" w:space="0"/>
              <w:insideH w:val="single" w:sz="8" w:space="0"/>
            </w:tcBorders>
          </w:tcPr>
          <w:p>
            <w:pPr>
              <w:jc w:val="both"/>
              <w:rPr>
                <w:rFonts w:ascii="华文中宋" w:hAnsi="华文中宋" w:eastAsia="华文中宋"/>
                <w:b w:val="0"/>
                <w:bCs w:val="0"/>
              </w:rPr>
            </w:pPr>
            <w:r>
              <w:rPr>
                <w:rFonts w:hint="eastAsia" w:ascii="华文中宋" w:hAnsi="华文中宋" w:eastAsia="华文中宋"/>
                <w:b w:val="0"/>
                <w:bCs w:val="0"/>
              </w:rPr>
              <w:t>Data Matrix</w:t>
            </w:r>
          </w:p>
        </w:tc>
        <w:tc>
          <w:tcPr>
            <w:tcW w:w="1321" w:type="pct"/>
            <w:tcBorders>
              <w:top w:val="single" w:color="4F81BD" w:themeColor="accent1" w:sz="8" w:space="0"/>
              <w:bottom w:val="single" w:color="4F81BD" w:themeColor="accent1" w:sz="8" w:space="0"/>
              <w:insideH w:val="single" w:sz="8" w:space="0"/>
            </w:tcBorders>
          </w:tcPr>
          <w:p>
            <w:pPr>
              <w:rPr>
                <w:rFonts w:ascii="华文中宋" w:hAnsi="华文中宋" w:eastAsia="华文中宋"/>
              </w:rPr>
            </w:pPr>
            <w:r>
              <w:rPr>
                <w:rFonts w:hint="eastAsia" w:ascii="华文中宋" w:hAnsi="华文中宋" w:eastAsia="华文中宋"/>
              </w:rPr>
              <w:t>10mil</w:t>
            </w:r>
          </w:p>
        </w:tc>
        <w:tc>
          <w:tcPr>
            <w:tcW w:w="1100" w:type="pct"/>
            <w:tcBorders>
              <w:top w:val="single" w:color="4F81BD" w:themeColor="accent1" w:sz="8" w:space="0"/>
              <w:bottom w:val="single" w:color="4F81BD" w:themeColor="accent1" w:sz="8" w:space="0"/>
              <w:insideH w:val="single" w:sz="8" w:space="0"/>
            </w:tcBorders>
          </w:tcPr>
          <w:p>
            <w:pPr>
              <w:rPr>
                <w:rFonts w:ascii="华文中宋" w:hAnsi="华文中宋" w:eastAsia="华文中宋"/>
              </w:rPr>
            </w:pPr>
            <w:r>
              <w:rPr>
                <w:rFonts w:ascii="华文中宋" w:hAnsi="华文中宋" w:eastAsia="华文中宋"/>
              </w:rPr>
              <w:t>2</w:t>
            </w:r>
            <w:r>
              <w:rPr>
                <w:rFonts w:hint="eastAsia" w:ascii="华文中宋" w:hAnsi="华文中宋" w:eastAsia="华文中宋"/>
              </w:rPr>
              <w:t>0mm</w:t>
            </w:r>
          </w:p>
        </w:tc>
        <w:tc>
          <w:tcPr>
            <w:tcW w:w="1613" w:type="pct"/>
            <w:tcBorders>
              <w:top w:val="single" w:color="4F81BD" w:themeColor="accent1" w:sz="8" w:space="0"/>
              <w:bottom w:val="single" w:color="4F81BD" w:themeColor="accent1" w:sz="8" w:space="0"/>
              <w:right w:val="single" w:color="4F81BD" w:themeColor="accent1" w:sz="8" w:space="0"/>
              <w:insideH w:val="single" w:sz="8" w:space="0"/>
            </w:tcBorders>
          </w:tcPr>
          <w:p>
            <w:pPr>
              <w:rPr>
                <w:rFonts w:ascii="华文中宋" w:hAnsi="华文中宋" w:eastAsia="华文中宋"/>
              </w:rPr>
            </w:pPr>
            <w:r>
              <w:rPr>
                <w:rFonts w:ascii="华文中宋" w:hAnsi="华文中宋" w:eastAsia="华文中宋"/>
              </w:rPr>
              <w:t>7</w:t>
            </w:r>
            <w:r>
              <w:rPr>
                <w:rFonts w:hint="eastAsia" w:ascii="华文中宋" w:hAnsi="华文中宋" w:eastAsia="华文中宋"/>
              </w:rPr>
              <w:t>0mm</w:t>
            </w:r>
          </w:p>
        </w:tc>
      </w:tr>
      <w:tr>
        <w:tblPrEx>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0" w:space="0"/>
            <w:insideV w:val="none" w:color="auto" w:sz="0" w:space="0"/>
          </w:tblBorders>
          <w:tblCellMar>
            <w:top w:w="0" w:type="dxa"/>
            <w:left w:w="108" w:type="dxa"/>
            <w:bottom w:w="0" w:type="dxa"/>
            <w:right w:w="108" w:type="dxa"/>
          </w:tblCellMar>
        </w:tblPrEx>
        <w:trPr>
          <w:trHeight w:val="567" w:hRule="exact"/>
        </w:trPr>
        <w:tc>
          <w:tcPr>
            <w:tcW w:w="966" w:type="pct"/>
          </w:tcPr>
          <w:p>
            <w:pPr>
              <w:jc w:val="both"/>
              <w:rPr>
                <w:rFonts w:ascii="华文中宋" w:hAnsi="华文中宋" w:eastAsia="华文中宋"/>
                <w:b w:val="0"/>
                <w:bCs w:val="0"/>
              </w:rPr>
            </w:pPr>
            <w:r>
              <w:rPr>
                <w:rFonts w:hint="eastAsia" w:ascii="华文中宋" w:hAnsi="华文中宋" w:eastAsia="华文中宋"/>
                <w:b w:val="0"/>
                <w:bCs w:val="0"/>
              </w:rPr>
              <w:t>PDF 417</w:t>
            </w:r>
          </w:p>
        </w:tc>
        <w:tc>
          <w:tcPr>
            <w:tcW w:w="1321" w:type="pct"/>
          </w:tcPr>
          <w:p>
            <w:pPr>
              <w:rPr>
                <w:rFonts w:ascii="华文中宋" w:hAnsi="华文中宋" w:eastAsia="华文中宋"/>
              </w:rPr>
            </w:pPr>
            <w:r>
              <w:rPr>
                <w:rFonts w:hint="eastAsia" w:ascii="华文中宋" w:hAnsi="华文中宋" w:eastAsia="华文中宋"/>
              </w:rPr>
              <w:t>6.8mil</w:t>
            </w:r>
          </w:p>
        </w:tc>
        <w:tc>
          <w:tcPr>
            <w:tcW w:w="1100" w:type="pct"/>
          </w:tcPr>
          <w:p>
            <w:pPr>
              <w:rPr>
                <w:rFonts w:ascii="华文中宋" w:hAnsi="华文中宋" w:eastAsia="华文中宋"/>
              </w:rPr>
            </w:pPr>
            <w:r>
              <w:rPr>
                <w:rFonts w:ascii="华文中宋" w:hAnsi="华文中宋" w:eastAsia="华文中宋"/>
              </w:rPr>
              <w:t>2</w:t>
            </w:r>
            <w:r>
              <w:rPr>
                <w:rFonts w:hint="eastAsia" w:ascii="华文中宋" w:hAnsi="华文中宋" w:eastAsia="华文中宋"/>
              </w:rPr>
              <w:t>0mm</w:t>
            </w:r>
          </w:p>
        </w:tc>
        <w:tc>
          <w:tcPr>
            <w:tcW w:w="1613" w:type="pct"/>
          </w:tcPr>
          <w:p>
            <w:pPr>
              <w:rPr>
                <w:rFonts w:ascii="华文中宋" w:hAnsi="华文中宋" w:eastAsia="华文中宋"/>
              </w:rPr>
            </w:pPr>
            <w:r>
              <w:rPr>
                <w:rFonts w:hint="eastAsia" w:ascii="华文中宋" w:hAnsi="华文中宋" w:eastAsia="华文中宋"/>
              </w:rPr>
              <w:t>140mm</w:t>
            </w:r>
          </w:p>
        </w:tc>
      </w:tr>
    </w:tbl>
    <w:p>
      <w:pPr>
        <w:rPr>
          <w:rFonts w:ascii="微软雅黑" w:hAnsi="微软雅黑" w:eastAsia="微软雅黑"/>
          <w:b/>
        </w:rPr>
      </w:pPr>
      <w:r>
        <w:rPr>
          <w:rFonts w:hint="eastAsia" w:ascii="微软雅黑" w:hAnsi="微软雅黑" w:eastAsia="微软雅黑"/>
          <w:b/>
        </w:rPr>
        <w:t>Test</w:t>
      </w:r>
      <w:r>
        <w:rPr>
          <w:rFonts w:ascii="微软雅黑" w:hAnsi="微软雅黑" w:eastAsia="微软雅黑"/>
          <w:b/>
        </w:rPr>
        <w:t xml:space="preserve"> Condition</w:t>
      </w:r>
      <w:r>
        <w:rPr>
          <w:rFonts w:hint="eastAsia" w:ascii="微软雅黑" w:hAnsi="微软雅黑" w:eastAsia="微软雅黑"/>
          <w:b/>
        </w:rPr>
        <w:t>：T</w:t>
      </w:r>
      <w:r>
        <w:rPr>
          <w:rFonts w:ascii="微软雅黑" w:hAnsi="微软雅黑" w:eastAsia="微软雅黑"/>
          <w:b/>
        </w:rPr>
        <w:t>=</w:t>
      </w:r>
      <w:r>
        <w:rPr>
          <w:rFonts w:hint="eastAsia" w:ascii="微软雅黑" w:hAnsi="微软雅黑" w:eastAsia="微软雅黑"/>
          <w:b/>
        </w:rPr>
        <w:t>25℃，I</w:t>
      </w:r>
      <w:r>
        <w:rPr>
          <w:rFonts w:ascii="微软雅黑" w:hAnsi="微软雅黑" w:eastAsia="微软雅黑"/>
          <w:b/>
        </w:rPr>
        <w:t>llumination=</w:t>
      </w:r>
      <w:r>
        <w:rPr>
          <w:rFonts w:hint="eastAsia" w:ascii="微软雅黑" w:hAnsi="微软雅黑" w:eastAsia="微软雅黑"/>
          <w:b/>
        </w:rPr>
        <w:t>200LUX，PCS=0.9</w:t>
      </w:r>
    </w:p>
    <w:p>
      <w:pPr>
        <w:rPr>
          <w:rFonts w:ascii="微软雅黑" w:hAnsi="微软雅黑" w:eastAsia="微软雅黑"/>
        </w:rPr>
      </w:pPr>
    </w:p>
    <w:sectPr>
      <w:headerReference r:id="rId4" w:type="first"/>
      <w:headerReference r:id="rId3" w:type="default"/>
      <w:footerReference r:id="rId5" w:type="default"/>
      <w:pgSz w:w="11906" w:h="16838"/>
      <w:pgMar w:top="720" w:right="720" w:bottom="720" w:left="720" w:header="851" w:footer="850"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ordia New">
    <w:panose1 w:val="020B0304020202020204"/>
    <w:charset w:val="DE"/>
    <w:family w:val="roman"/>
    <w:pitch w:val="default"/>
    <w:sig w:usb0="81000003" w:usb1="00000000" w:usb2="00000000" w:usb3="00000000" w:csb0="00010001" w:csb1="00000000"/>
  </w:font>
  <w:font w:name="Cordia New">
    <w:panose1 w:val="020B0304020202020204"/>
    <w:charset w:val="00"/>
    <w:family w:val="auto"/>
    <w:pitch w:val="default"/>
    <w:sig w:usb0="81000003" w:usb1="00000000" w:usb2="00000000" w:usb3="00000000" w:csb0="00010001" w:csb1="00000000"/>
  </w:font>
  <w:font w:name="Cambria">
    <w:panose1 w:val="02040503050406030204"/>
    <w:charset w:val="00"/>
    <w:family w:val="roman"/>
    <w:pitch w:val="default"/>
    <w:sig w:usb0="E00002FF" w:usb1="400004FF" w:usb2="00000000" w:usb3="00000000" w:csb0="2000019F" w:csb1="00000000"/>
  </w:font>
  <w:font w:name="Angsana New">
    <w:panose1 w:val="02020603050405020304"/>
    <w:charset w:val="DE"/>
    <w:family w:val="roman"/>
    <w:pitch w:val="default"/>
    <w:sig w:usb0="81000003" w:usb1="00000000" w:usb2="00000000" w:usb3="00000000" w:csb0="00010001"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80F3C52" w:usb2="00000016" w:usb3="00000000" w:csb0="0004001F" w:csb1="00000000"/>
  </w:font>
  <w:font w:name="Microsoft YaHei UI">
    <w:altName w:val="宋体"/>
    <w:panose1 w:val="020B0503020204020204"/>
    <w:charset w:val="86"/>
    <w:family w:val="swiss"/>
    <w:pitch w:val="default"/>
    <w:sig w:usb0="00000000" w:usb1="00000000" w:usb2="00000010" w:usb3="00000000" w:csb0="00040000" w:csb1="00000000"/>
  </w:font>
  <w:font w:name="Arial">
    <w:panose1 w:val="020B0604020202020204"/>
    <w:charset w:val="00"/>
    <w:family w:val="swiss"/>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tabs>
        <w:tab w:val="center" w:pos="5233"/>
        <w:tab w:val="left" w:pos="8828"/>
      </w:tabs>
    </w:pPr>
    <w:sdt>
      <w:sdtPr>
        <w:id w:val="14361484"/>
        <w:docPartObj>
          <w:docPartGallery w:val="AutoText"/>
        </w:docPartObj>
      </w:sdtPr>
      <w:sdtContent>
        <w:sdt>
          <w:sdtPr>
            <w:id w:val="171357217"/>
            <w:docPartObj>
              <w:docPartGallery w:val="AutoText"/>
            </w:docPartObj>
          </w:sdtPr>
          <w:sdtContent>
            <w:r>
              <w:tab/>
            </w:r>
            <w:r>
              <w:tab/>
            </w: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sdtContent>
        </w:sdt>
      </w:sdtContent>
    </w:sdt>
    <w:r>
      <w:tab/>
    </w:r>
    <w:r>
      <w:tab/>
    </w:r>
    <w:r>
      <w:rPr>
        <w:rFonts w:hint="eastAsia"/>
        <w:sz w:val="21"/>
        <w:szCs w:val="21"/>
      </w:rPr>
      <w:t>www.</w:t>
    </w:r>
    <w:r>
      <w:rPr>
        <w:sz w:val="21"/>
        <w:szCs w:val="21"/>
      </w:rPr>
      <w:t>dyscan</w:t>
    </w:r>
    <w:r>
      <w:rPr>
        <w:rFonts w:hint="eastAsia"/>
        <w:sz w:val="21"/>
        <w:szCs w:val="21"/>
      </w:rPr>
      <w:t>.com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tabs>
        <w:tab w:val="right" w:pos="10466"/>
        <w:tab w:val="clear" w:pos="4153"/>
        <w:tab w:val="clear" w:pos="8306"/>
      </w:tabs>
      <w:jc w:val="left"/>
    </w:pPr>
    <w:r>
      <w:rPr>
        <w:sz w:val="21"/>
        <w:szCs w:val="21"/>
      </w:rPr>
      <w:t>DE2110</w:t>
    </w:r>
    <w:r>
      <w:rPr>
        <w:rFonts w:hint="eastAsia"/>
        <w:sz w:val="21"/>
        <w:szCs w:val="21"/>
      </w:rPr>
      <w:t xml:space="preserve"> </w:t>
    </w:r>
    <w:r>
      <w:rPr>
        <w:sz w:val="21"/>
        <w:szCs w:val="21"/>
      </w:rPr>
      <w:t>2</w:t>
    </w:r>
    <w:r>
      <w:rPr>
        <w:rFonts w:hint="eastAsia"/>
        <w:sz w:val="21"/>
        <w:szCs w:val="21"/>
      </w:rPr>
      <w:t>D</w:t>
    </w:r>
    <w:r>
      <w:rPr>
        <w:sz w:val="21"/>
        <w:szCs w:val="21"/>
      </w:rPr>
      <w:t xml:space="preserve"> Scan Engine</w:t>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r>
      <w:rPr>
        <w:rFonts w:ascii="微软雅黑" w:hAnsi="微软雅黑" w:eastAsia="微软雅黑" w:cs="Calibri"/>
        <w:sz w:val="21"/>
        <w:szCs w:val="21"/>
      </w:rPr>
      <w:t>DongGuan DYscan Technology Co., Ltd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bordersDoNotSurroundHeader w:val="1"/>
  <w:bordersDoNotSurroundFooter w:val="1"/>
  <w:hideSpellingErrors/>
  <w:documentProtection w:enforcement="0"/>
  <w:defaultTabStop w:val="420"/>
  <w:drawingGridHorizontalSpacing w:val="105"/>
  <w:drawingGridVerticalSpacing w:val="156"/>
  <w:displayHorizontalDrawingGridEvery w:val="15"/>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87F"/>
    <w:rsid w:val="00003337"/>
    <w:rsid w:val="00004747"/>
    <w:rsid w:val="0001174E"/>
    <w:rsid w:val="00012226"/>
    <w:rsid w:val="0001491A"/>
    <w:rsid w:val="00022418"/>
    <w:rsid w:val="000243AF"/>
    <w:rsid w:val="00024566"/>
    <w:rsid w:val="00027D92"/>
    <w:rsid w:val="00027DEE"/>
    <w:rsid w:val="00031C88"/>
    <w:rsid w:val="00031E29"/>
    <w:rsid w:val="00032067"/>
    <w:rsid w:val="000337AF"/>
    <w:rsid w:val="00034321"/>
    <w:rsid w:val="00034C24"/>
    <w:rsid w:val="000373F2"/>
    <w:rsid w:val="0004071C"/>
    <w:rsid w:val="0004218D"/>
    <w:rsid w:val="00043E28"/>
    <w:rsid w:val="00047AE9"/>
    <w:rsid w:val="00050F71"/>
    <w:rsid w:val="00051029"/>
    <w:rsid w:val="000520DC"/>
    <w:rsid w:val="00052347"/>
    <w:rsid w:val="00052BBD"/>
    <w:rsid w:val="00054989"/>
    <w:rsid w:val="00054D6D"/>
    <w:rsid w:val="000554D1"/>
    <w:rsid w:val="00055E27"/>
    <w:rsid w:val="00056A51"/>
    <w:rsid w:val="00057F91"/>
    <w:rsid w:val="00065528"/>
    <w:rsid w:val="00065C49"/>
    <w:rsid w:val="00071858"/>
    <w:rsid w:val="00076440"/>
    <w:rsid w:val="000819BC"/>
    <w:rsid w:val="00082698"/>
    <w:rsid w:val="000852D9"/>
    <w:rsid w:val="00092A37"/>
    <w:rsid w:val="00092DB1"/>
    <w:rsid w:val="0009332A"/>
    <w:rsid w:val="00094BFE"/>
    <w:rsid w:val="000970FB"/>
    <w:rsid w:val="000A2166"/>
    <w:rsid w:val="000A442C"/>
    <w:rsid w:val="000A47D1"/>
    <w:rsid w:val="000A536A"/>
    <w:rsid w:val="000B0E98"/>
    <w:rsid w:val="000B25C9"/>
    <w:rsid w:val="000C0300"/>
    <w:rsid w:val="000C0389"/>
    <w:rsid w:val="000C3699"/>
    <w:rsid w:val="000C36E7"/>
    <w:rsid w:val="000D3A04"/>
    <w:rsid w:val="000D4A09"/>
    <w:rsid w:val="000D5E6D"/>
    <w:rsid w:val="000D6386"/>
    <w:rsid w:val="000E0211"/>
    <w:rsid w:val="000E40B6"/>
    <w:rsid w:val="000E4565"/>
    <w:rsid w:val="000E4611"/>
    <w:rsid w:val="000F3753"/>
    <w:rsid w:val="000F5AAD"/>
    <w:rsid w:val="00100ED6"/>
    <w:rsid w:val="00101E6B"/>
    <w:rsid w:val="0010303E"/>
    <w:rsid w:val="00106E45"/>
    <w:rsid w:val="001077F0"/>
    <w:rsid w:val="00110AAD"/>
    <w:rsid w:val="001151E8"/>
    <w:rsid w:val="00115D26"/>
    <w:rsid w:val="00117A57"/>
    <w:rsid w:val="00124354"/>
    <w:rsid w:val="00124E6F"/>
    <w:rsid w:val="001253B8"/>
    <w:rsid w:val="00126478"/>
    <w:rsid w:val="00130B95"/>
    <w:rsid w:val="0013395F"/>
    <w:rsid w:val="0013630C"/>
    <w:rsid w:val="0014672F"/>
    <w:rsid w:val="00146FFE"/>
    <w:rsid w:val="00151AA0"/>
    <w:rsid w:val="00152055"/>
    <w:rsid w:val="001530B6"/>
    <w:rsid w:val="001577E1"/>
    <w:rsid w:val="0016182E"/>
    <w:rsid w:val="00162898"/>
    <w:rsid w:val="00164ABD"/>
    <w:rsid w:val="00165FC5"/>
    <w:rsid w:val="0017048E"/>
    <w:rsid w:val="0017437C"/>
    <w:rsid w:val="0017611E"/>
    <w:rsid w:val="00176CE4"/>
    <w:rsid w:val="0017701A"/>
    <w:rsid w:val="00177130"/>
    <w:rsid w:val="001774BC"/>
    <w:rsid w:val="00177600"/>
    <w:rsid w:val="00185218"/>
    <w:rsid w:val="00191302"/>
    <w:rsid w:val="00191982"/>
    <w:rsid w:val="00193AB3"/>
    <w:rsid w:val="001949C0"/>
    <w:rsid w:val="001977CF"/>
    <w:rsid w:val="001A01CE"/>
    <w:rsid w:val="001A0775"/>
    <w:rsid w:val="001A588E"/>
    <w:rsid w:val="001A68E8"/>
    <w:rsid w:val="001B280A"/>
    <w:rsid w:val="001B2CE1"/>
    <w:rsid w:val="001B4405"/>
    <w:rsid w:val="001B5C64"/>
    <w:rsid w:val="001C38FA"/>
    <w:rsid w:val="001C3B88"/>
    <w:rsid w:val="001C5960"/>
    <w:rsid w:val="001C634C"/>
    <w:rsid w:val="001C66BB"/>
    <w:rsid w:val="001D01EB"/>
    <w:rsid w:val="001D0556"/>
    <w:rsid w:val="001D2CB4"/>
    <w:rsid w:val="001D673F"/>
    <w:rsid w:val="001E0DCE"/>
    <w:rsid w:val="001E126C"/>
    <w:rsid w:val="001E2E1B"/>
    <w:rsid w:val="001E31CE"/>
    <w:rsid w:val="001E489C"/>
    <w:rsid w:val="001E491A"/>
    <w:rsid w:val="001F2166"/>
    <w:rsid w:val="001F3C18"/>
    <w:rsid w:val="00200A9D"/>
    <w:rsid w:val="00201D77"/>
    <w:rsid w:val="0020282E"/>
    <w:rsid w:val="0020310A"/>
    <w:rsid w:val="002053E0"/>
    <w:rsid w:val="00210441"/>
    <w:rsid w:val="00210B48"/>
    <w:rsid w:val="00210E4F"/>
    <w:rsid w:val="00211073"/>
    <w:rsid w:val="00211C02"/>
    <w:rsid w:val="002151F7"/>
    <w:rsid w:val="00217838"/>
    <w:rsid w:val="00220810"/>
    <w:rsid w:val="00220E32"/>
    <w:rsid w:val="00225AD5"/>
    <w:rsid w:val="00225AD8"/>
    <w:rsid w:val="00230EED"/>
    <w:rsid w:val="00231297"/>
    <w:rsid w:val="0023758F"/>
    <w:rsid w:val="00243E07"/>
    <w:rsid w:val="002441B8"/>
    <w:rsid w:val="00244ADC"/>
    <w:rsid w:val="00245128"/>
    <w:rsid w:val="00245D37"/>
    <w:rsid w:val="00246BDF"/>
    <w:rsid w:val="00247EA4"/>
    <w:rsid w:val="00251426"/>
    <w:rsid w:val="00252844"/>
    <w:rsid w:val="0025790C"/>
    <w:rsid w:val="00257BE0"/>
    <w:rsid w:val="00261711"/>
    <w:rsid w:val="0026294E"/>
    <w:rsid w:val="00263BB7"/>
    <w:rsid w:val="0026734E"/>
    <w:rsid w:val="00272A07"/>
    <w:rsid w:val="002800D3"/>
    <w:rsid w:val="00281032"/>
    <w:rsid w:val="00281068"/>
    <w:rsid w:val="00281126"/>
    <w:rsid w:val="00285666"/>
    <w:rsid w:val="00285A4D"/>
    <w:rsid w:val="00290EC6"/>
    <w:rsid w:val="002923AD"/>
    <w:rsid w:val="00292C32"/>
    <w:rsid w:val="002954C5"/>
    <w:rsid w:val="00296434"/>
    <w:rsid w:val="00296DB2"/>
    <w:rsid w:val="00297BAF"/>
    <w:rsid w:val="00297E2C"/>
    <w:rsid w:val="002A015E"/>
    <w:rsid w:val="002A598F"/>
    <w:rsid w:val="002B0E56"/>
    <w:rsid w:val="002B0EDE"/>
    <w:rsid w:val="002B1725"/>
    <w:rsid w:val="002B5DDB"/>
    <w:rsid w:val="002B75B7"/>
    <w:rsid w:val="002C4F36"/>
    <w:rsid w:val="002C4FF5"/>
    <w:rsid w:val="002C5A5C"/>
    <w:rsid w:val="002D0D80"/>
    <w:rsid w:val="002D15E9"/>
    <w:rsid w:val="002D40C4"/>
    <w:rsid w:val="002D5516"/>
    <w:rsid w:val="002D7B85"/>
    <w:rsid w:val="002E07AD"/>
    <w:rsid w:val="002E342D"/>
    <w:rsid w:val="002E365A"/>
    <w:rsid w:val="002E3749"/>
    <w:rsid w:val="002E4077"/>
    <w:rsid w:val="002E5191"/>
    <w:rsid w:val="002F5E55"/>
    <w:rsid w:val="002F69F2"/>
    <w:rsid w:val="00300E45"/>
    <w:rsid w:val="00301321"/>
    <w:rsid w:val="003025A8"/>
    <w:rsid w:val="00302CD2"/>
    <w:rsid w:val="00304423"/>
    <w:rsid w:val="003111BC"/>
    <w:rsid w:val="00314B0B"/>
    <w:rsid w:val="0031512C"/>
    <w:rsid w:val="00316812"/>
    <w:rsid w:val="003201AE"/>
    <w:rsid w:val="003230CA"/>
    <w:rsid w:val="003241A6"/>
    <w:rsid w:val="00331608"/>
    <w:rsid w:val="00332AF7"/>
    <w:rsid w:val="0033417D"/>
    <w:rsid w:val="00340EFB"/>
    <w:rsid w:val="00342D33"/>
    <w:rsid w:val="00345AD9"/>
    <w:rsid w:val="00353FFE"/>
    <w:rsid w:val="0036216B"/>
    <w:rsid w:val="00362AEF"/>
    <w:rsid w:val="0036424B"/>
    <w:rsid w:val="0036548E"/>
    <w:rsid w:val="00367B03"/>
    <w:rsid w:val="00370618"/>
    <w:rsid w:val="00372CE4"/>
    <w:rsid w:val="00373F45"/>
    <w:rsid w:val="003744FB"/>
    <w:rsid w:val="00374F43"/>
    <w:rsid w:val="00375994"/>
    <w:rsid w:val="00377920"/>
    <w:rsid w:val="003809CE"/>
    <w:rsid w:val="00382903"/>
    <w:rsid w:val="003837E0"/>
    <w:rsid w:val="00383C67"/>
    <w:rsid w:val="00384812"/>
    <w:rsid w:val="00387F22"/>
    <w:rsid w:val="003918EA"/>
    <w:rsid w:val="003966A0"/>
    <w:rsid w:val="0039718F"/>
    <w:rsid w:val="003975B4"/>
    <w:rsid w:val="003A0736"/>
    <w:rsid w:val="003B0C5A"/>
    <w:rsid w:val="003B220B"/>
    <w:rsid w:val="003B2854"/>
    <w:rsid w:val="003B7742"/>
    <w:rsid w:val="003C0F54"/>
    <w:rsid w:val="003C4E37"/>
    <w:rsid w:val="003C72C2"/>
    <w:rsid w:val="003D4293"/>
    <w:rsid w:val="003D68CC"/>
    <w:rsid w:val="003E0258"/>
    <w:rsid w:val="003E0443"/>
    <w:rsid w:val="003E0A10"/>
    <w:rsid w:val="003E4B92"/>
    <w:rsid w:val="003E7DD3"/>
    <w:rsid w:val="003F0C1B"/>
    <w:rsid w:val="003F1B58"/>
    <w:rsid w:val="003F20E6"/>
    <w:rsid w:val="003F2568"/>
    <w:rsid w:val="003F319A"/>
    <w:rsid w:val="003F38CD"/>
    <w:rsid w:val="003F64CF"/>
    <w:rsid w:val="003F6933"/>
    <w:rsid w:val="003F6A4C"/>
    <w:rsid w:val="00400447"/>
    <w:rsid w:val="00400713"/>
    <w:rsid w:val="0040659E"/>
    <w:rsid w:val="004073E1"/>
    <w:rsid w:val="0041282B"/>
    <w:rsid w:val="00414104"/>
    <w:rsid w:val="0041505B"/>
    <w:rsid w:val="00417B6C"/>
    <w:rsid w:val="00417D52"/>
    <w:rsid w:val="0042010D"/>
    <w:rsid w:val="004206CB"/>
    <w:rsid w:val="00422557"/>
    <w:rsid w:val="00422A71"/>
    <w:rsid w:val="004300F3"/>
    <w:rsid w:val="00430677"/>
    <w:rsid w:val="0043129A"/>
    <w:rsid w:val="00431BCE"/>
    <w:rsid w:val="00435653"/>
    <w:rsid w:val="00443243"/>
    <w:rsid w:val="004433AC"/>
    <w:rsid w:val="00444D7A"/>
    <w:rsid w:val="00446888"/>
    <w:rsid w:val="0045166D"/>
    <w:rsid w:val="004547CF"/>
    <w:rsid w:val="0045728D"/>
    <w:rsid w:val="00460A96"/>
    <w:rsid w:val="00463363"/>
    <w:rsid w:val="004652B0"/>
    <w:rsid w:val="00467A66"/>
    <w:rsid w:val="00467BC9"/>
    <w:rsid w:val="00471C80"/>
    <w:rsid w:val="00472CAA"/>
    <w:rsid w:val="00475972"/>
    <w:rsid w:val="00475C00"/>
    <w:rsid w:val="00481EC5"/>
    <w:rsid w:val="00482B82"/>
    <w:rsid w:val="00482C68"/>
    <w:rsid w:val="00482E9E"/>
    <w:rsid w:val="00483818"/>
    <w:rsid w:val="00485940"/>
    <w:rsid w:val="00485DB7"/>
    <w:rsid w:val="004874D9"/>
    <w:rsid w:val="00494884"/>
    <w:rsid w:val="004A04A9"/>
    <w:rsid w:val="004A3A95"/>
    <w:rsid w:val="004A3D8E"/>
    <w:rsid w:val="004A5C42"/>
    <w:rsid w:val="004A638C"/>
    <w:rsid w:val="004B0EA9"/>
    <w:rsid w:val="004B12DE"/>
    <w:rsid w:val="004B2E15"/>
    <w:rsid w:val="004B3E32"/>
    <w:rsid w:val="004B6846"/>
    <w:rsid w:val="004B7F10"/>
    <w:rsid w:val="004C0E72"/>
    <w:rsid w:val="004C15D4"/>
    <w:rsid w:val="004C2429"/>
    <w:rsid w:val="004D0D71"/>
    <w:rsid w:val="004D2336"/>
    <w:rsid w:val="004D2AD6"/>
    <w:rsid w:val="004D328A"/>
    <w:rsid w:val="004D413F"/>
    <w:rsid w:val="004D526A"/>
    <w:rsid w:val="004D64DB"/>
    <w:rsid w:val="004D7650"/>
    <w:rsid w:val="004E2ED3"/>
    <w:rsid w:val="004E2ED4"/>
    <w:rsid w:val="004E3114"/>
    <w:rsid w:val="004E40DA"/>
    <w:rsid w:val="004E496E"/>
    <w:rsid w:val="004E5482"/>
    <w:rsid w:val="004E54FE"/>
    <w:rsid w:val="004F1C69"/>
    <w:rsid w:val="004F77F1"/>
    <w:rsid w:val="00503DBE"/>
    <w:rsid w:val="00504CEC"/>
    <w:rsid w:val="00505FB2"/>
    <w:rsid w:val="005119E4"/>
    <w:rsid w:val="00511D47"/>
    <w:rsid w:val="00512D71"/>
    <w:rsid w:val="005153CC"/>
    <w:rsid w:val="0051619E"/>
    <w:rsid w:val="005161E7"/>
    <w:rsid w:val="00516340"/>
    <w:rsid w:val="00516799"/>
    <w:rsid w:val="00520668"/>
    <w:rsid w:val="005209A6"/>
    <w:rsid w:val="00521E2F"/>
    <w:rsid w:val="005234ED"/>
    <w:rsid w:val="00534731"/>
    <w:rsid w:val="00534A6A"/>
    <w:rsid w:val="00534EB7"/>
    <w:rsid w:val="00535397"/>
    <w:rsid w:val="0054005D"/>
    <w:rsid w:val="0054278D"/>
    <w:rsid w:val="0054369B"/>
    <w:rsid w:val="0054652F"/>
    <w:rsid w:val="0055046F"/>
    <w:rsid w:val="00551F75"/>
    <w:rsid w:val="0056130C"/>
    <w:rsid w:val="00563172"/>
    <w:rsid w:val="0057361F"/>
    <w:rsid w:val="00573C1B"/>
    <w:rsid w:val="00573D4F"/>
    <w:rsid w:val="00574DBF"/>
    <w:rsid w:val="005751F9"/>
    <w:rsid w:val="00580404"/>
    <w:rsid w:val="00584EC5"/>
    <w:rsid w:val="00586814"/>
    <w:rsid w:val="00587D29"/>
    <w:rsid w:val="005916FB"/>
    <w:rsid w:val="005928C2"/>
    <w:rsid w:val="00594951"/>
    <w:rsid w:val="005A2944"/>
    <w:rsid w:val="005A356F"/>
    <w:rsid w:val="005A3C62"/>
    <w:rsid w:val="005A3DD4"/>
    <w:rsid w:val="005A4514"/>
    <w:rsid w:val="005A623F"/>
    <w:rsid w:val="005B2951"/>
    <w:rsid w:val="005B3705"/>
    <w:rsid w:val="005B45A0"/>
    <w:rsid w:val="005B5253"/>
    <w:rsid w:val="005B751D"/>
    <w:rsid w:val="005C258C"/>
    <w:rsid w:val="005C3E4F"/>
    <w:rsid w:val="005D1699"/>
    <w:rsid w:val="005D30BF"/>
    <w:rsid w:val="005D6B55"/>
    <w:rsid w:val="005D7B5F"/>
    <w:rsid w:val="005E2004"/>
    <w:rsid w:val="005E2BAC"/>
    <w:rsid w:val="005E6A2A"/>
    <w:rsid w:val="005E714A"/>
    <w:rsid w:val="005E7A37"/>
    <w:rsid w:val="005F302F"/>
    <w:rsid w:val="005F33BB"/>
    <w:rsid w:val="005F3707"/>
    <w:rsid w:val="005F3FCF"/>
    <w:rsid w:val="0060039F"/>
    <w:rsid w:val="00601B2D"/>
    <w:rsid w:val="0060200E"/>
    <w:rsid w:val="006028A4"/>
    <w:rsid w:val="0060329B"/>
    <w:rsid w:val="006047FB"/>
    <w:rsid w:val="00610A0A"/>
    <w:rsid w:val="006111AF"/>
    <w:rsid w:val="00613EBC"/>
    <w:rsid w:val="006163B8"/>
    <w:rsid w:val="006213DE"/>
    <w:rsid w:val="00621E3D"/>
    <w:rsid w:val="00627142"/>
    <w:rsid w:val="00632443"/>
    <w:rsid w:val="006358DC"/>
    <w:rsid w:val="006367E6"/>
    <w:rsid w:val="00644E90"/>
    <w:rsid w:val="006468A9"/>
    <w:rsid w:val="00656873"/>
    <w:rsid w:val="006612EC"/>
    <w:rsid w:val="00667507"/>
    <w:rsid w:val="00672C22"/>
    <w:rsid w:val="00682F2B"/>
    <w:rsid w:val="00684503"/>
    <w:rsid w:val="006851C7"/>
    <w:rsid w:val="006859B7"/>
    <w:rsid w:val="00690192"/>
    <w:rsid w:val="00690725"/>
    <w:rsid w:val="00695683"/>
    <w:rsid w:val="00696B14"/>
    <w:rsid w:val="00697B81"/>
    <w:rsid w:val="006A0D84"/>
    <w:rsid w:val="006A2583"/>
    <w:rsid w:val="006A3D75"/>
    <w:rsid w:val="006A4676"/>
    <w:rsid w:val="006A73A1"/>
    <w:rsid w:val="006A7791"/>
    <w:rsid w:val="006A796F"/>
    <w:rsid w:val="006B1A99"/>
    <w:rsid w:val="006B4D12"/>
    <w:rsid w:val="006B6C54"/>
    <w:rsid w:val="006C221B"/>
    <w:rsid w:val="006C63D7"/>
    <w:rsid w:val="006C77A9"/>
    <w:rsid w:val="006D187E"/>
    <w:rsid w:val="006D1CA6"/>
    <w:rsid w:val="006D6116"/>
    <w:rsid w:val="006D6AA6"/>
    <w:rsid w:val="006E388A"/>
    <w:rsid w:val="006E4ACE"/>
    <w:rsid w:val="006E5905"/>
    <w:rsid w:val="006F1061"/>
    <w:rsid w:val="006F71C8"/>
    <w:rsid w:val="00700CAF"/>
    <w:rsid w:val="007013DF"/>
    <w:rsid w:val="00701454"/>
    <w:rsid w:val="00704400"/>
    <w:rsid w:val="00704CD8"/>
    <w:rsid w:val="0070538E"/>
    <w:rsid w:val="007057CA"/>
    <w:rsid w:val="007077C7"/>
    <w:rsid w:val="007154C5"/>
    <w:rsid w:val="00721D5F"/>
    <w:rsid w:val="007228B9"/>
    <w:rsid w:val="007246FA"/>
    <w:rsid w:val="00724810"/>
    <w:rsid w:val="00735538"/>
    <w:rsid w:val="0073754D"/>
    <w:rsid w:val="0074091B"/>
    <w:rsid w:val="00744EAA"/>
    <w:rsid w:val="00746CA8"/>
    <w:rsid w:val="007474B8"/>
    <w:rsid w:val="007501F1"/>
    <w:rsid w:val="00751299"/>
    <w:rsid w:val="00752303"/>
    <w:rsid w:val="00752D38"/>
    <w:rsid w:val="007543FD"/>
    <w:rsid w:val="007637A7"/>
    <w:rsid w:val="00771EA0"/>
    <w:rsid w:val="00775A3A"/>
    <w:rsid w:val="00780220"/>
    <w:rsid w:val="00781287"/>
    <w:rsid w:val="007837D0"/>
    <w:rsid w:val="00783CAD"/>
    <w:rsid w:val="007861F5"/>
    <w:rsid w:val="007901C5"/>
    <w:rsid w:val="007A2025"/>
    <w:rsid w:val="007A4F46"/>
    <w:rsid w:val="007B0205"/>
    <w:rsid w:val="007B1C3F"/>
    <w:rsid w:val="007B2923"/>
    <w:rsid w:val="007B3AC5"/>
    <w:rsid w:val="007B5505"/>
    <w:rsid w:val="007B6008"/>
    <w:rsid w:val="007B6ABC"/>
    <w:rsid w:val="007C0ADF"/>
    <w:rsid w:val="007C313A"/>
    <w:rsid w:val="007C6AC4"/>
    <w:rsid w:val="007C71F1"/>
    <w:rsid w:val="007D0248"/>
    <w:rsid w:val="007D192A"/>
    <w:rsid w:val="007D20B3"/>
    <w:rsid w:val="007D2C8E"/>
    <w:rsid w:val="007D2CBD"/>
    <w:rsid w:val="007D3273"/>
    <w:rsid w:val="007D33A7"/>
    <w:rsid w:val="007D3C3A"/>
    <w:rsid w:val="007D54F5"/>
    <w:rsid w:val="007D6970"/>
    <w:rsid w:val="007D78EA"/>
    <w:rsid w:val="007E1812"/>
    <w:rsid w:val="007E4A16"/>
    <w:rsid w:val="007E787F"/>
    <w:rsid w:val="007F0410"/>
    <w:rsid w:val="007F1012"/>
    <w:rsid w:val="007F24A8"/>
    <w:rsid w:val="007F4771"/>
    <w:rsid w:val="007F5D2E"/>
    <w:rsid w:val="007F6403"/>
    <w:rsid w:val="0080583A"/>
    <w:rsid w:val="00806529"/>
    <w:rsid w:val="0081050E"/>
    <w:rsid w:val="00810C44"/>
    <w:rsid w:val="00811905"/>
    <w:rsid w:val="008119D0"/>
    <w:rsid w:val="00813680"/>
    <w:rsid w:val="00813A73"/>
    <w:rsid w:val="00816B9D"/>
    <w:rsid w:val="00817635"/>
    <w:rsid w:val="008204DC"/>
    <w:rsid w:val="00820A8C"/>
    <w:rsid w:val="00820ECB"/>
    <w:rsid w:val="0082196C"/>
    <w:rsid w:val="00824E04"/>
    <w:rsid w:val="00825C9F"/>
    <w:rsid w:val="00826ADA"/>
    <w:rsid w:val="00827AE7"/>
    <w:rsid w:val="0083073C"/>
    <w:rsid w:val="008322B7"/>
    <w:rsid w:val="0083252D"/>
    <w:rsid w:val="00833AD2"/>
    <w:rsid w:val="00833D49"/>
    <w:rsid w:val="0083568B"/>
    <w:rsid w:val="0083647B"/>
    <w:rsid w:val="00836D8E"/>
    <w:rsid w:val="0084088B"/>
    <w:rsid w:val="0084139D"/>
    <w:rsid w:val="00851653"/>
    <w:rsid w:val="0085199E"/>
    <w:rsid w:val="00851B77"/>
    <w:rsid w:val="00854BAD"/>
    <w:rsid w:val="008553F6"/>
    <w:rsid w:val="00860DED"/>
    <w:rsid w:val="0087248B"/>
    <w:rsid w:val="00872857"/>
    <w:rsid w:val="00875276"/>
    <w:rsid w:val="00876F4D"/>
    <w:rsid w:val="0088073A"/>
    <w:rsid w:val="00880911"/>
    <w:rsid w:val="0088612D"/>
    <w:rsid w:val="008869D0"/>
    <w:rsid w:val="00890C74"/>
    <w:rsid w:val="0089122C"/>
    <w:rsid w:val="00895D6E"/>
    <w:rsid w:val="0089656D"/>
    <w:rsid w:val="00897FAE"/>
    <w:rsid w:val="008A0501"/>
    <w:rsid w:val="008A206C"/>
    <w:rsid w:val="008A566A"/>
    <w:rsid w:val="008A6082"/>
    <w:rsid w:val="008B273F"/>
    <w:rsid w:val="008B3BB7"/>
    <w:rsid w:val="008B7A70"/>
    <w:rsid w:val="008C052A"/>
    <w:rsid w:val="008C441E"/>
    <w:rsid w:val="008D0CE3"/>
    <w:rsid w:val="008D179E"/>
    <w:rsid w:val="008D33F5"/>
    <w:rsid w:val="008D66B7"/>
    <w:rsid w:val="008D7EAB"/>
    <w:rsid w:val="008E0C45"/>
    <w:rsid w:val="008E27F8"/>
    <w:rsid w:val="008E3254"/>
    <w:rsid w:val="008E533D"/>
    <w:rsid w:val="008F1DB9"/>
    <w:rsid w:val="008F30D5"/>
    <w:rsid w:val="008F6848"/>
    <w:rsid w:val="008F6F5F"/>
    <w:rsid w:val="008F7096"/>
    <w:rsid w:val="008F7661"/>
    <w:rsid w:val="008F781D"/>
    <w:rsid w:val="008F7C70"/>
    <w:rsid w:val="00901888"/>
    <w:rsid w:val="00903B6D"/>
    <w:rsid w:val="0090418E"/>
    <w:rsid w:val="009060FA"/>
    <w:rsid w:val="0090737F"/>
    <w:rsid w:val="0091075F"/>
    <w:rsid w:val="009167DA"/>
    <w:rsid w:val="0092057F"/>
    <w:rsid w:val="009277AA"/>
    <w:rsid w:val="009278FC"/>
    <w:rsid w:val="00931F79"/>
    <w:rsid w:val="00943DFD"/>
    <w:rsid w:val="00946D04"/>
    <w:rsid w:val="009510A5"/>
    <w:rsid w:val="00951359"/>
    <w:rsid w:val="00951CA8"/>
    <w:rsid w:val="00952188"/>
    <w:rsid w:val="0095382E"/>
    <w:rsid w:val="009607C4"/>
    <w:rsid w:val="00961F81"/>
    <w:rsid w:val="00962738"/>
    <w:rsid w:val="009628F9"/>
    <w:rsid w:val="00962C46"/>
    <w:rsid w:val="009637E2"/>
    <w:rsid w:val="00964FAC"/>
    <w:rsid w:val="00965636"/>
    <w:rsid w:val="00965835"/>
    <w:rsid w:val="00967170"/>
    <w:rsid w:val="00973B43"/>
    <w:rsid w:val="009748D3"/>
    <w:rsid w:val="009770DB"/>
    <w:rsid w:val="00977272"/>
    <w:rsid w:val="009809F6"/>
    <w:rsid w:val="00981830"/>
    <w:rsid w:val="009837B8"/>
    <w:rsid w:val="00984881"/>
    <w:rsid w:val="009862C0"/>
    <w:rsid w:val="009915D9"/>
    <w:rsid w:val="00992E62"/>
    <w:rsid w:val="00995A41"/>
    <w:rsid w:val="00996794"/>
    <w:rsid w:val="00997C25"/>
    <w:rsid w:val="009A2568"/>
    <w:rsid w:val="009A78E5"/>
    <w:rsid w:val="009B3F88"/>
    <w:rsid w:val="009B4ECB"/>
    <w:rsid w:val="009B7139"/>
    <w:rsid w:val="009C36D7"/>
    <w:rsid w:val="009C4E1F"/>
    <w:rsid w:val="009C55B3"/>
    <w:rsid w:val="009C5B3E"/>
    <w:rsid w:val="009C5CF6"/>
    <w:rsid w:val="009D0F72"/>
    <w:rsid w:val="009D3829"/>
    <w:rsid w:val="009D5867"/>
    <w:rsid w:val="009D58D4"/>
    <w:rsid w:val="009D79ED"/>
    <w:rsid w:val="009E0BE1"/>
    <w:rsid w:val="009E1D8C"/>
    <w:rsid w:val="009E46D5"/>
    <w:rsid w:val="009E5AFF"/>
    <w:rsid w:val="009E609A"/>
    <w:rsid w:val="009F03B6"/>
    <w:rsid w:val="009F0D2C"/>
    <w:rsid w:val="009F1009"/>
    <w:rsid w:val="009F4F15"/>
    <w:rsid w:val="009F5F1A"/>
    <w:rsid w:val="00A00BD5"/>
    <w:rsid w:val="00A010DC"/>
    <w:rsid w:val="00A011FE"/>
    <w:rsid w:val="00A03BEA"/>
    <w:rsid w:val="00A04A47"/>
    <w:rsid w:val="00A065F2"/>
    <w:rsid w:val="00A07932"/>
    <w:rsid w:val="00A16BC4"/>
    <w:rsid w:val="00A17594"/>
    <w:rsid w:val="00A22AA8"/>
    <w:rsid w:val="00A24101"/>
    <w:rsid w:val="00A25C07"/>
    <w:rsid w:val="00A27B57"/>
    <w:rsid w:val="00A33180"/>
    <w:rsid w:val="00A3622E"/>
    <w:rsid w:val="00A37443"/>
    <w:rsid w:val="00A430E9"/>
    <w:rsid w:val="00A434AD"/>
    <w:rsid w:val="00A47881"/>
    <w:rsid w:val="00A47C5B"/>
    <w:rsid w:val="00A55C5C"/>
    <w:rsid w:val="00A57629"/>
    <w:rsid w:val="00A605AD"/>
    <w:rsid w:val="00A61D6D"/>
    <w:rsid w:val="00A61E4B"/>
    <w:rsid w:val="00A650C4"/>
    <w:rsid w:val="00A655EA"/>
    <w:rsid w:val="00A6590F"/>
    <w:rsid w:val="00A6735F"/>
    <w:rsid w:val="00A70A69"/>
    <w:rsid w:val="00A71C1E"/>
    <w:rsid w:val="00A720F5"/>
    <w:rsid w:val="00A734CE"/>
    <w:rsid w:val="00A74413"/>
    <w:rsid w:val="00A8114E"/>
    <w:rsid w:val="00A84EE6"/>
    <w:rsid w:val="00A93A65"/>
    <w:rsid w:val="00A95087"/>
    <w:rsid w:val="00A967CD"/>
    <w:rsid w:val="00A96CBC"/>
    <w:rsid w:val="00A9720C"/>
    <w:rsid w:val="00A97720"/>
    <w:rsid w:val="00A97A45"/>
    <w:rsid w:val="00A97F4E"/>
    <w:rsid w:val="00AA2178"/>
    <w:rsid w:val="00AA3602"/>
    <w:rsid w:val="00AA45F8"/>
    <w:rsid w:val="00AA4F8C"/>
    <w:rsid w:val="00AA6AC8"/>
    <w:rsid w:val="00AA6D41"/>
    <w:rsid w:val="00AB37A6"/>
    <w:rsid w:val="00AB3BAA"/>
    <w:rsid w:val="00AB4A3E"/>
    <w:rsid w:val="00AB648F"/>
    <w:rsid w:val="00AB78DC"/>
    <w:rsid w:val="00AC06F1"/>
    <w:rsid w:val="00AC2E46"/>
    <w:rsid w:val="00AC43EE"/>
    <w:rsid w:val="00AC7187"/>
    <w:rsid w:val="00AD08B2"/>
    <w:rsid w:val="00AD127A"/>
    <w:rsid w:val="00AD1783"/>
    <w:rsid w:val="00AD234A"/>
    <w:rsid w:val="00AD3F54"/>
    <w:rsid w:val="00AD5BA7"/>
    <w:rsid w:val="00AD672A"/>
    <w:rsid w:val="00AE4633"/>
    <w:rsid w:val="00AE5F84"/>
    <w:rsid w:val="00AE7EC5"/>
    <w:rsid w:val="00AF100D"/>
    <w:rsid w:val="00AF27B5"/>
    <w:rsid w:val="00AF66CD"/>
    <w:rsid w:val="00B058DD"/>
    <w:rsid w:val="00B06143"/>
    <w:rsid w:val="00B10BF2"/>
    <w:rsid w:val="00B1509D"/>
    <w:rsid w:val="00B30B24"/>
    <w:rsid w:val="00B314A4"/>
    <w:rsid w:val="00B31551"/>
    <w:rsid w:val="00B31FD5"/>
    <w:rsid w:val="00B40222"/>
    <w:rsid w:val="00B40599"/>
    <w:rsid w:val="00B419FC"/>
    <w:rsid w:val="00B425B9"/>
    <w:rsid w:val="00B438F9"/>
    <w:rsid w:val="00B43B91"/>
    <w:rsid w:val="00B5041F"/>
    <w:rsid w:val="00B5197F"/>
    <w:rsid w:val="00B5254E"/>
    <w:rsid w:val="00B54B8A"/>
    <w:rsid w:val="00B60249"/>
    <w:rsid w:val="00B61693"/>
    <w:rsid w:val="00B62445"/>
    <w:rsid w:val="00B63CA9"/>
    <w:rsid w:val="00B651B4"/>
    <w:rsid w:val="00B720F6"/>
    <w:rsid w:val="00B72901"/>
    <w:rsid w:val="00B7447B"/>
    <w:rsid w:val="00B76261"/>
    <w:rsid w:val="00B80C2A"/>
    <w:rsid w:val="00B81E0B"/>
    <w:rsid w:val="00B8216A"/>
    <w:rsid w:val="00B82735"/>
    <w:rsid w:val="00B82F47"/>
    <w:rsid w:val="00B8474C"/>
    <w:rsid w:val="00B84765"/>
    <w:rsid w:val="00B85D94"/>
    <w:rsid w:val="00B87305"/>
    <w:rsid w:val="00B91B9F"/>
    <w:rsid w:val="00B9285E"/>
    <w:rsid w:val="00B95BBF"/>
    <w:rsid w:val="00B97478"/>
    <w:rsid w:val="00BA19D9"/>
    <w:rsid w:val="00BA396C"/>
    <w:rsid w:val="00BA3B84"/>
    <w:rsid w:val="00BA691F"/>
    <w:rsid w:val="00BA69DD"/>
    <w:rsid w:val="00BA7356"/>
    <w:rsid w:val="00BB0836"/>
    <w:rsid w:val="00BB4C74"/>
    <w:rsid w:val="00BB53BD"/>
    <w:rsid w:val="00BC0EF2"/>
    <w:rsid w:val="00BC16F9"/>
    <w:rsid w:val="00BC24F5"/>
    <w:rsid w:val="00BC6C38"/>
    <w:rsid w:val="00BD4877"/>
    <w:rsid w:val="00BD490D"/>
    <w:rsid w:val="00BD5AF4"/>
    <w:rsid w:val="00BD5CCC"/>
    <w:rsid w:val="00BD7FA4"/>
    <w:rsid w:val="00BE03F5"/>
    <w:rsid w:val="00BE0C3B"/>
    <w:rsid w:val="00BE24CA"/>
    <w:rsid w:val="00BE2DD8"/>
    <w:rsid w:val="00BE4BEA"/>
    <w:rsid w:val="00BF0FF4"/>
    <w:rsid w:val="00BF5B2C"/>
    <w:rsid w:val="00C037D6"/>
    <w:rsid w:val="00C0444B"/>
    <w:rsid w:val="00C05682"/>
    <w:rsid w:val="00C137F2"/>
    <w:rsid w:val="00C14961"/>
    <w:rsid w:val="00C17EF6"/>
    <w:rsid w:val="00C30A6B"/>
    <w:rsid w:val="00C318E5"/>
    <w:rsid w:val="00C32A7F"/>
    <w:rsid w:val="00C3588A"/>
    <w:rsid w:val="00C41839"/>
    <w:rsid w:val="00C41BFD"/>
    <w:rsid w:val="00C4253F"/>
    <w:rsid w:val="00C45E61"/>
    <w:rsid w:val="00C52DCC"/>
    <w:rsid w:val="00C53374"/>
    <w:rsid w:val="00C538F7"/>
    <w:rsid w:val="00C605AA"/>
    <w:rsid w:val="00C606E0"/>
    <w:rsid w:val="00C61885"/>
    <w:rsid w:val="00C61A6B"/>
    <w:rsid w:val="00C61D34"/>
    <w:rsid w:val="00C61E0E"/>
    <w:rsid w:val="00C635D1"/>
    <w:rsid w:val="00C673C4"/>
    <w:rsid w:val="00C74516"/>
    <w:rsid w:val="00C8127B"/>
    <w:rsid w:val="00C949C2"/>
    <w:rsid w:val="00C96362"/>
    <w:rsid w:val="00C97AB9"/>
    <w:rsid w:val="00CA3B10"/>
    <w:rsid w:val="00CA416F"/>
    <w:rsid w:val="00CA5A62"/>
    <w:rsid w:val="00CA66D1"/>
    <w:rsid w:val="00CA6E45"/>
    <w:rsid w:val="00CB21F8"/>
    <w:rsid w:val="00CB2C6D"/>
    <w:rsid w:val="00CB5E07"/>
    <w:rsid w:val="00CB7141"/>
    <w:rsid w:val="00CD7B64"/>
    <w:rsid w:val="00CE021E"/>
    <w:rsid w:val="00CE098B"/>
    <w:rsid w:val="00CE0A04"/>
    <w:rsid w:val="00CE19EE"/>
    <w:rsid w:val="00CE1B9E"/>
    <w:rsid w:val="00CE6B16"/>
    <w:rsid w:val="00CE7A27"/>
    <w:rsid w:val="00CF06D4"/>
    <w:rsid w:val="00CF24A8"/>
    <w:rsid w:val="00CF4304"/>
    <w:rsid w:val="00D00A8C"/>
    <w:rsid w:val="00D01BB6"/>
    <w:rsid w:val="00D02B48"/>
    <w:rsid w:val="00D04344"/>
    <w:rsid w:val="00D05325"/>
    <w:rsid w:val="00D06577"/>
    <w:rsid w:val="00D106AA"/>
    <w:rsid w:val="00D10F92"/>
    <w:rsid w:val="00D17944"/>
    <w:rsid w:val="00D17A42"/>
    <w:rsid w:val="00D200F7"/>
    <w:rsid w:val="00D2042A"/>
    <w:rsid w:val="00D21855"/>
    <w:rsid w:val="00D22413"/>
    <w:rsid w:val="00D25283"/>
    <w:rsid w:val="00D25D12"/>
    <w:rsid w:val="00D270A6"/>
    <w:rsid w:val="00D317FF"/>
    <w:rsid w:val="00D32A7D"/>
    <w:rsid w:val="00D37129"/>
    <w:rsid w:val="00D43D2C"/>
    <w:rsid w:val="00D50C34"/>
    <w:rsid w:val="00D52A2E"/>
    <w:rsid w:val="00D52DB7"/>
    <w:rsid w:val="00D56B01"/>
    <w:rsid w:val="00D63A7E"/>
    <w:rsid w:val="00D6401A"/>
    <w:rsid w:val="00D65C9A"/>
    <w:rsid w:val="00D66B10"/>
    <w:rsid w:val="00D67138"/>
    <w:rsid w:val="00D67521"/>
    <w:rsid w:val="00D70E26"/>
    <w:rsid w:val="00D74293"/>
    <w:rsid w:val="00D753F0"/>
    <w:rsid w:val="00D76F2F"/>
    <w:rsid w:val="00D7709A"/>
    <w:rsid w:val="00D80615"/>
    <w:rsid w:val="00D85977"/>
    <w:rsid w:val="00D8638B"/>
    <w:rsid w:val="00D875B9"/>
    <w:rsid w:val="00D87BDB"/>
    <w:rsid w:val="00D90120"/>
    <w:rsid w:val="00D90ADC"/>
    <w:rsid w:val="00D90E79"/>
    <w:rsid w:val="00D9400F"/>
    <w:rsid w:val="00DA4BF7"/>
    <w:rsid w:val="00DB1CEE"/>
    <w:rsid w:val="00DB2AA0"/>
    <w:rsid w:val="00DB6599"/>
    <w:rsid w:val="00DB7F8F"/>
    <w:rsid w:val="00DC1C57"/>
    <w:rsid w:val="00DC22E1"/>
    <w:rsid w:val="00DC3A1C"/>
    <w:rsid w:val="00DC3C32"/>
    <w:rsid w:val="00DC4C84"/>
    <w:rsid w:val="00DD0564"/>
    <w:rsid w:val="00DD2CB0"/>
    <w:rsid w:val="00DD33E3"/>
    <w:rsid w:val="00DD40F4"/>
    <w:rsid w:val="00DD449F"/>
    <w:rsid w:val="00DD7735"/>
    <w:rsid w:val="00DE07B6"/>
    <w:rsid w:val="00DE14DC"/>
    <w:rsid w:val="00DE36D1"/>
    <w:rsid w:val="00DF33D3"/>
    <w:rsid w:val="00DF406C"/>
    <w:rsid w:val="00DF4515"/>
    <w:rsid w:val="00DF5D08"/>
    <w:rsid w:val="00DF5FE6"/>
    <w:rsid w:val="00DF6776"/>
    <w:rsid w:val="00DF6FCC"/>
    <w:rsid w:val="00E00461"/>
    <w:rsid w:val="00E056A6"/>
    <w:rsid w:val="00E11D21"/>
    <w:rsid w:val="00E11E68"/>
    <w:rsid w:val="00E14463"/>
    <w:rsid w:val="00E17D39"/>
    <w:rsid w:val="00E207AE"/>
    <w:rsid w:val="00E25AA3"/>
    <w:rsid w:val="00E2671D"/>
    <w:rsid w:val="00E3063D"/>
    <w:rsid w:val="00E36537"/>
    <w:rsid w:val="00E36B5C"/>
    <w:rsid w:val="00E41C36"/>
    <w:rsid w:val="00E4256E"/>
    <w:rsid w:val="00E443C4"/>
    <w:rsid w:val="00E449F6"/>
    <w:rsid w:val="00E45A5A"/>
    <w:rsid w:val="00E50103"/>
    <w:rsid w:val="00E510E2"/>
    <w:rsid w:val="00E51972"/>
    <w:rsid w:val="00E51B7E"/>
    <w:rsid w:val="00E51FCF"/>
    <w:rsid w:val="00E54A75"/>
    <w:rsid w:val="00E55371"/>
    <w:rsid w:val="00E62B7C"/>
    <w:rsid w:val="00E62C4E"/>
    <w:rsid w:val="00E6746C"/>
    <w:rsid w:val="00E73E49"/>
    <w:rsid w:val="00E74F48"/>
    <w:rsid w:val="00E74F81"/>
    <w:rsid w:val="00E805B4"/>
    <w:rsid w:val="00E818AD"/>
    <w:rsid w:val="00E81A55"/>
    <w:rsid w:val="00E82B79"/>
    <w:rsid w:val="00E849A2"/>
    <w:rsid w:val="00E902BC"/>
    <w:rsid w:val="00E91636"/>
    <w:rsid w:val="00E9252B"/>
    <w:rsid w:val="00E92B33"/>
    <w:rsid w:val="00E95D4D"/>
    <w:rsid w:val="00E96BEB"/>
    <w:rsid w:val="00E97580"/>
    <w:rsid w:val="00EA06D3"/>
    <w:rsid w:val="00EA12D1"/>
    <w:rsid w:val="00EA371B"/>
    <w:rsid w:val="00EB45FC"/>
    <w:rsid w:val="00EC11C3"/>
    <w:rsid w:val="00EC1D9C"/>
    <w:rsid w:val="00EC4D1F"/>
    <w:rsid w:val="00EC517C"/>
    <w:rsid w:val="00EC5CAC"/>
    <w:rsid w:val="00EC64D6"/>
    <w:rsid w:val="00ED05AD"/>
    <w:rsid w:val="00ED34B9"/>
    <w:rsid w:val="00ED71E0"/>
    <w:rsid w:val="00EE0A63"/>
    <w:rsid w:val="00EF5D84"/>
    <w:rsid w:val="00EF674E"/>
    <w:rsid w:val="00EF6771"/>
    <w:rsid w:val="00F02B39"/>
    <w:rsid w:val="00F02E03"/>
    <w:rsid w:val="00F04208"/>
    <w:rsid w:val="00F04A3F"/>
    <w:rsid w:val="00F05347"/>
    <w:rsid w:val="00F05F40"/>
    <w:rsid w:val="00F0604B"/>
    <w:rsid w:val="00F06DCE"/>
    <w:rsid w:val="00F10528"/>
    <w:rsid w:val="00F14C08"/>
    <w:rsid w:val="00F14D84"/>
    <w:rsid w:val="00F15015"/>
    <w:rsid w:val="00F1617C"/>
    <w:rsid w:val="00F215F3"/>
    <w:rsid w:val="00F252C5"/>
    <w:rsid w:val="00F26A5D"/>
    <w:rsid w:val="00F32793"/>
    <w:rsid w:val="00F32CC1"/>
    <w:rsid w:val="00F3784E"/>
    <w:rsid w:val="00F37906"/>
    <w:rsid w:val="00F41DA7"/>
    <w:rsid w:val="00F42FAF"/>
    <w:rsid w:val="00F455AB"/>
    <w:rsid w:val="00F46BD8"/>
    <w:rsid w:val="00F53A7A"/>
    <w:rsid w:val="00F545DC"/>
    <w:rsid w:val="00F547BD"/>
    <w:rsid w:val="00F54A33"/>
    <w:rsid w:val="00F55203"/>
    <w:rsid w:val="00F577B9"/>
    <w:rsid w:val="00F61F2F"/>
    <w:rsid w:val="00F629DF"/>
    <w:rsid w:val="00F62AE0"/>
    <w:rsid w:val="00F64820"/>
    <w:rsid w:val="00F66750"/>
    <w:rsid w:val="00F672A4"/>
    <w:rsid w:val="00F6767C"/>
    <w:rsid w:val="00F719EF"/>
    <w:rsid w:val="00F71E03"/>
    <w:rsid w:val="00F736C5"/>
    <w:rsid w:val="00F762A8"/>
    <w:rsid w:val="00F81B8E"/>
    <w:rsid w:val="00F84658"/>
    <w:rsid w:val="00F952B7"/>
    <w:rsid w:val="00FA21DE"/>
    <w:rsid w:val="00FA3270"/>
    <w:rsid w:val="00FA55B9"/>
    <w:rsid w:val="00FA64BD"/>
    <w:rsid w:val="00FA7DAD"/>
    <w:rsid w:val="00FB06D4"/>
    <w:rsid w:val="00FB36AD"/>
    <w:rsid w:val="00FB436A"/>
    <w:rsid w:val="00FB4838"/>
    <w:rsid w:val="00FB777E"/>
    <w:rsid w:val="00FC2144"/>
    <w:rsid w:val="00FC7F94"/>
    <w:rsid w:val="00FD0350"/>
    <w:rsid w:val="00FD4C79"/>
    <w:rsid w:val="00FD5ED9"/>
    <w:rsid w:val="00FD7950"/>
    <w:rsid w:val="00FE2D9B"/>
    <w:rsid w:val="00FE3B57"/>
    <w:rsid w:val="00FE5169"/>
    <w:rsid w:val="00FE60F9"/>
    <w:rsid w:val="00FE6174"/>
    <w:rsid w:val="00FE7009"/>
    <w:rsid w:val="00FF2CA0"/>
    <w:rsid w:val="00FF3016"/>
    <w:rsid w:val="00FF4C24"/>
    <w:rsid w:val="00FF5081"/>
    <w:rsid w:val="00FF55E3"/>
    <w:rsid w:val="00FF670C"/>
    <w:rsid w:val="00FF7475"/>
    <w:rsid w:val="00FF7B5A"/>
    <w:rsid w:val="195C720C"/>
  </w:rsids>
  <m:mathPr>
    <m:mathFont m:val="Cambria Math"/>
    <m:brkBin m:val="before"/>
    <m:brkBinSub m:val="--"/>
    <m:smallFrac m:val="1"/>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qFormat="1"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40" w:lineRule="auto"/>
    </w:pPr>
    <w:rPr>
      <w:rFonts w:ascii="宋体" w:hAnsi="宋体" w:eastAsia="宋体" w:cs="宋体"/>
      <w:kern w:val="0"/>
      <w:sz w:val="24"/>
      <w:szCs w:val="24"/>
      <w:lang w:val="en-US" w:eastAsia="zh-CN" w:bidi="ar-SA"/>
    </w:rPr>
  </w:style>
  <w:style w:type="paragraph" w:styleId="2">
    <w:name w:val="heading 1"/>
    <w:basedOn w:val="1"/>
    <w:next w:val="1"/>
    <w:link w:val="24"/>
    <w:qFormat/>
    <w:uiPriority w:val="9"/>
    <w:pPr>
      <w:keepNext/>
      <w:keepLines/>
      <w:spacing w:before="340" w:after="330" w:line="578" w:lineRule="atLeast"/>
      <w:outlineLvl w:val="0"/>
    </w:pPr>
    <w:rPr>
      <w:rFonts w:asciiTheme="minorHAnsi" w:hAnsiTheme="minorHAnsi" w:eastAsiaTheme="minorEastAsia" w:cstheme="minorBidi"/>
      <w:b/>
      <w:bCs/>
      <w:kern w:val="44"/>
      <w:sz w:val="44"/>
      <w:szCs w:val="44"/>
    </w:rPr>
  </w:style>
  <w:style w:type="paragraph" w:styleId="3">
    <w:name w:val="heading 2"/>
    <w:basedOn w:val="1"/>
    <w:next w:val="1"/>
    <w:link w:val="25"/>
    <w:unhideWhenUsed/>
    <w:qFormat/>
    <w:uiPriority w:val="9"/>
    <w:pPr>
      <w:keepNext/>
      <w:keepLines/>
      <w:spacing w:before="260" w:after="260" w:line="416" w:lineRule="atLeast"/>
      <w:outlineLvl w:val="1"/>
    </w:pPr>
    <w:rPr>
      <w:rFonts w:asciiTheme="majorHAnsi" w:hAnsiTheme="majorHAnsi" w:eastAsiaTheme="majorEastAsia" w:cstheme="majorBidi"/>
      <w:b/>
      <w:bCs/>
      <w:kern w:val="2"/>
      <w:sz w:val="32"/>
      <w:szCs w:val="32"/>
    </w:rPr>
  </w:style>
  <w:style w:type="paragraph" w:styleId="4">
    <w:name w:val="heading 3"/>
    <w:basedOn w:val="1"/>
    <w:next w:val="1"/>
    <w:link w:val="26"/>
    <w:unhideWhenUsed/>
    <w:qFormat/>
    <w:uiPriority w:val="9"/>
    <w:pPr>
      <w:keepNext/>
      <w:keepLines/>
      <w:spacing w:before="260" w:after="260" w:line="416" w:lineRule="atLeast"/>
      <w:outlineLvl w:val="2"/>
    </w:pPr>
    <w:rPr>
      <w:rFonts w:asciiTheme="minorHAnsi" w:hAnsiTheme="minorHAnsi" w:eastAsiaTheme="minorEastAsia" w:cstheme="minorBidi"/>
      <w:b/>
      <w:bCs/>
      <w:kern w:val="2"/>
      <w:sz w:val="32"/>
      <w:szCs w:val="32"/>
    </w:rPr>
  </w:style>
  <w:style w:type="paragraph" w:styleId="5">
    <w:name w:val="heading 4"/>
    <w:basedOn w:val="1"/>
    <w:next w:val="1"/>
    <w:link w:val="27"/>
    <w:unhideWhenUsed/>
    <w:qFormat/>
    <w:uiPriority w:val="9"/>
    <w:pPr>
      <w:keepNext/>
      <w:keepLines/>
      <w:spacing w:before="280" w:after="290" w:line="376" w:lineRule="atLeast"/>
      <w:outlineLvl w:val="3"/>
    </w:pPr>
    <w:rPr>
      <w:rFonts w:asciiTheme="majorHAnsi" w:hAnsiTheme="majorHAnsi" w:eastAsiaTheme="majorEastAsia" w:cstheme="majorBidi"/>
      <w:b/>
      <w:bCs/>
      <w:kern w:val="2"/>
      <w:sz w:val="28"/>
      <w:szCs w:val="28"/>
    </w:rPr>
  </w:style>
  <w:style w:type="character" w:default="1" w:styleId="19">
    <w:name w:val="Default Paragraph Font"/>
    <w:semiHidden/>
    <w:unhideWhenUsed/>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6">
    <w:name w:val="toc 3"/>
    <w:basedOn w:val="1"/>
    <w:next w:val="1"/>
    <w:unhideWhenUsed/>
    <w:qFormat/>
    <w:uiPriority w:val="39"/>
    <w:pPr>
      <w:spacing w:after="100" w:line="276" w:lineRule="auto"/>
      <w:ind w:left="440"/>
    </w:pPr>
    <w:rPr>
      <w:rFonts w:asciiTheme="minorHAnsi" w:hAnsiTheme="minorHAnsi" w:eastAsiaTheme="minorEastAsia" w:cstheme="minorBidi"/>
      <w:sz w:val="22"/>
      <w:szCs w:val="22"/>
    </w:rPr>
  </w:style>
  <w:style w:type="paragraph" w:styleId="7">
    <w:name w:val="Balloon Text"/>
    <w:basedOn w:val="1"/>
    <w:link w:val="21"/>
    <w:semiHidden/>
    <w:unhideWhenUsed/>
    <w:qFormat/>
    <w:uiPriority w:val="99"/>
    <w:pPr>
      <w:spacing w:line="360" w:lineRule="exact"/>
    </w:pPr>
    <w:rPr>
      <w:rFonts w:asciiTheme="minorHAnsi" w:hAnsiTheme="minorHAnsi" w:eastAsiaTheme="minorEastAsia" w:cstheme="minorBidi"/>
      <w:kern w:val="2"/>
      <w:sz w:val="18"/>
      <w:szCs w:val="18"/>
    </w:rPr>
  </w:style>
  <w:style w:type="paragraph" w:styleId="8">
    <w:name w:val="footer"/>
    <w:basedOn w:val="1"/>
    <w:link w:val="23"/>
    <w:unhideWhenUsed/>
    <w:qFormat/>
    <w:uiPriority w:val="0"/>
    <w:pPr>
      <w:tabs>
        <w:tab w:val="center" w:pos="4153"/>
        <w:tab w:val="right" w:pos="8306"/>
      </w:tabs>
      <w:snapToGrid w:val="0"/>
      <w:spacing w:line="360" w:lineRule="exact"/>
    </w:pPr>
    <w:rPr>
      <w:rFonts w:asciiTheme="minorHAnsi" w:hAnsiTheme="minorHAnsi" w:eastAsiaTheme="minorEastAsia" w:cstheme="minorBidi"/>
      <w:kern w:val="2"/>
      <w:sz w:val="18"/>
      <w:szCs w:val="18"/>
    </w:rPr>
  </w:style>
  <w:style w:type="paragraph" w:styleId="9">
    <w:name w:val="header"/>
    <w:basedOn w:val="1"/>
    <w:link w:val="22"/>
    <w:unhideWhenUsed/>
    <w:qFormat/>
    <w:uiPriority w:val="0"/>
    <w:pPr>
      <w:pBdr>
        <w:bottom w:val="single" w:color="auto" w:sz="6" w:space="1"/>
      </w:pBdr>
      <w:tabs>
        <w:tab w:val="center" w:pos="4153"/>
        <w:tab w:val="right" w:pos="8306"/>
      </w:tabs>
      <w:snapToGrid w:val="0"/>
      <w:spacing w:line="360" w:lineRule="exact"/>
      <w:jc w:val="center"/>
    </w:pPr>
    <w:rPr>
      <w:rFonts w:asciiTheme="minorHAnsi" w:hAnsiTheme="minorHAnsi" w:eastAsiaTheme="minorEastAsia" w:cstheme="minorBidi"/>
      <w:kern w:val="2"/>
      <w:sz w:val="18"/>
      <w:szCs w:val="18"/>
    </w:rPr>
  </w:style>
  <w:style w:type="paragraph" w:styleId="10">
    <w:name w:val="toc 1"/>
    <w:basedOn w:val="1"/>
    <w:next w:val="1"/>
    <w:unhideWhenUsed/>
    <w:qFormat/>
    <w:uiPriority w:val="39"/>
    <w:pPr>
      <w:spacing w:line="360" w:lineRule="exact"/>
    </w:pPr>
    <w:rPr>
      <w:rFonts w:asciiTheme="minorHAnsi" w:hAnsiTheme="minorHAnsi" w:eastAsiaTheme="minorEastAsia" w:cstheme="minorBidi"/>
      <w:kern w:val="2"/>
      <w:sz w:val="28"/>
      <w:szCs w:val="21"/>
    </w:rPr>
  </w:style>
  <w:style w:type="paragraph" w:styleId="11">
    <w:name w:val="toc 2"/>
    <w:basedOn w:val="1"/>
    <w:next w:val="1"/>
    <w:unhideWhenUsed/>
    <w:qFormat/>
    <w:uiPriority w:val="39"/>
    <w:pPr>
      <w:tabs>
        <w:tab w:val="right" w:leader="dot" w:pos="10456"/>
      </w:tabs>
      <w:ind w:left="420" w:leftChars="200"/>
      <w:jc w:val="center"/>
    </w:pPr>
    <w:rPr>
      <w:rFonts w:ascii="华文中宋" w:hAnsi="华文中宋" w:eastAsia="华文中宋" w:cstheme="minorBidi"/>
      <w:kern w:val="2"/>
      <w:szCs w:val="28"/>
    </w:rPr>
  </w:style>
  <w:style w:type="paragraph" w:styleId="12">
    <w:name w:val="HTML Preformatted"/>
    <w:basedOn w:val="1"/>
    <w:link w:val="28"/>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table" w:styleId="14">
    <w:name w:val="Table Grid"/>
    <w:basedOn w:val="1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15">
    <w:name w:val="Medium List 1 Accent 5"/>
    <w:basedOn w:val="13"/>
    <w:uiPriority w:val="65"/>
    <w:pPr>
      <w:spacing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16">
    <w:name w:val="Medium Grid 1 Accent 5"/>
    <w:basedOn w:val="13"/>
    <w:qFormat/>
    <w:uiPriority w:val="67"/>
    <w:pPr>
      <w:spacing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7">
    <w:name w:val="Medium Grid 3 Accent 5"/>
    <w:basedOn w:val="13"/>
    <w:uiPriority w:val="69"/>
    <w:pPr>
      <w:spacing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8">
    <w:name w:val="Colorful Grid Accent 5"/>
    <w:basedOn w:val="13"/>
    <w:uiPriority w:val="73"/>
    <w:pPr>
      <w:spacing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character" w:styleId="20">
    <w:name w:val="Hyperlink"/>
    <w:basedOn w:val="19"/>
    <w:unhideWhenUsed/>
    <w:qFormat/>
    <w:uiPriority w:val="99"/>
    <w:rPr>
      <w:color w:val="0000FF" w:themeColor="hyperlink"/>
      <w:u w:val="single"/>
      <w14:textFill>
        <w14:solidFill>
          <w14:schemeClr w14:val="hlink"/>
        </w14:solidFill>
      </w14:textFill>
    </w:rPr>
  </w:style>
  <w:style w:type="character" w:customStyle="1" w:styleId="21">
    <w:name w:val="批注框文本 Char"/>
    <w:basedOn w:val="19"/>
    <w:link w:val="7"/>
    <w:semiHidden/>
    <w:qFormat/>
    <w:uiPriority w:val="99"/>
    <w:rPr>
      <w:sz w:val="18"/>
      <w:szCs w:val="18"/>
    </w:rPr>
  </w:style>
  <w:style w:type="character" w:customStyle="1" w:styleId="22">
    <w:name w:val="页眉 Char"/>
    <w:basedOn w:val="19"/>
    <w:link w:val="9"/>
    <w:qFormat/>
    <w:uiPriority w:val="99"/>
    <w:rPr>
      <w:sz w:val="18"/>
      <w:szCs w:val="18"/>
    </w:rPr>
  </w:style>
  <w:style w:type="character" w:customStyle="1" w:styleId="23">
    <w:name w:val="页脚 Char"/>
    <w:basedOn w:val="19"/>
    <w:link w:val="8"/>
    <w:qFormat/>
    <w:uiPriority w:val="99"/>
    <w:rPr>
      <w:sz w:val="18"/>
      <w:szCs w:val="18"/>
    </w:rPr>
  </w:style>
  <w:style w:type="character" w:customStyle="1" w:styleId="24">
    <w:name w:val="标题 1 Char"/>
    <w:basedOn w:val="19"/>
    <w:link w:val="2"/>
    <w:qFormat/>
    <w:uiPriority w:val="9"/>
    <w:rPr>
      <w:b/>
      <w:bCs/>
      <w:kern w:val="44"/>
      <w:sz w:val="44"/>
      <w:szCs w:val="44"/>
    </w:rPr>
  </w:style>
  <w:style w:type="character" w:customStyle="1" w:styleId="25">
    <w:name w:val="标题 2 Char"/>
    <w:basedOn w:val="19"/>
    <w:link w:val="3"/>
    <w:qFormat/>
    <w:uiPriority w:val="9"/>
    <w:rPr>
      <w:rFonts w:asciiTheme="majorHAnsi" w:hAnsiTheme="majorHAnsi" w:eastAsiaTheme="majorEastAsia" w:cstheme="majorBidi"/>
      <w:b/>
      <w:bCs/>
      <w:sz w:val="32"/>
      <w:szCs w:val="32"/>
    </w:rPr>
  </w:style>
  <w:style w:type="character" w:customStyle="1" w:styleId="26">
    <w:name w:val="标题 3 Char"/>
    <w:basedOn w:val="19"/>
    <w:link w:val="4"/>
    <w:qFormat/>
    <w:uiPriority w:val="9"/>
    <w:rPr>
      <w:b/>
      <w:bCs/>
      <w:sz w:val="32"/>
      <w:szCs w:val="32"/>
    </w:rPr>
  </w:style>
  <w:style w:type="character" w:customStyle="1" w:styleId="27">
    <w:name w:val="标题 4 Char"/>
    <w:basedOn w:val="19"/>
    <w:link w:val="5"/>
    <w:qFormat/>
    <w:uiPriority w:val="9"/>
    <w:rPr>
      <w:rFonts w:asciiTheme="majorHAnsi" w:hAnsiTheme="majorHAnsi" w:eastAsiaTheme="majorEastAsia" w:cstheme="majorBidi"/>
      <w:b/>
      <w:bCs/>
      <w:sz w:val="28"/>
      <w:szCs w:val="28"/>
    </w:rPr>
  </w:style>
  <w:style w:type="character" w:customStyle="1" w:styleId="28">
    <w:name w:val="HTML 预设格式 Char"/>
    <w:basedOn w:val="19"/>
    <w:link w:val="12"/>
    <w:semiHidden/>
    <w:qFormat/>
    <w:uiPriority w:val="99"/>
    <w:rPr>
      <w:rFonts w:ascii="宋体" w:hAnsi="宋体" w:eastAsia="宋体" w:cs="宋体"/>
      <w:kern w:val="0"/>
      <w:sz w:val="24"/>
      <w:szCs w:val="24"/>
    </w:rPr>
  </w:style>
  <w:style w:type="table" w:customStyle="1" w:styleId="29">
    <w:name w:val="浅色底纹1"/>
    <w:basedOn w:val="13"/>
    <w:qFormat/>
    <w:uiPriority w:val="60"/>
    <w:pPr>
      <w:spacing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BFBFBF" w:themeFill="text1" w:themeFillTint="3F"/>
      </w:tcPr>
    </w:tblStylePr>
    <w:tblStylePr w:type="band1Horz">
      <w:tcPr>
        <w:tcBorders>
          <w:left w:val="nil"/>
          <w:right w:val="nil"/>
          <w:insideH w:val="nil"/>
          <w:insideV w:val="nil"/>
        </w:tcBorders>
        <w:shd w:val="clear" w:color="auto" w:fill="BFBFBF" w:themeFill="text1" w:themeFillTint="3F"/>
      </w:tcPr>
    </w:tblStylePr>
  </w:style>
  <w:style w:type="table" w:customStyle="1" w:styleId="30">
    <w:name w:val="浅色底纹2"/>
    <w:basedOn w:val="13"/>
    <w:qFormat/>
    <w:uiPriority w:val="60"/>
    <w:pPr>
      <w:spacing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BFBFBF" w:themeFill="text1" w:themeFillTint="3F"/>
      </w:tcPr>
    </w:tblStylePr>
    <w:tblStylePr w:type="band1Horz">
      <w:tcPr>
        <w:tcBorders>
          <w:left w:val="nil"/>
          <w:right w:val="nil"/>
          <w:insideH w:val="nil"/>
          <w:insideV w:val="nil"/>
        </w:tcBorders>
        <w:shd w:val="clear" w:color="auto" w:fill="BFBFBF" w:themeFill="text1" w:themeFillTint="3F"/>
      </w:tcPr>
    </w:tblStylePr>
  </w:style>
  <w:style w:type="table" w:customStyle="1" w:styleId="31">
    <w:name w:val="浅色底纹 - 强调文字颜色 11"/>
    <w:basedOn w:val="13"/>
    <w:qFormat/>
    <w:uiPriority w:val="60"/>
    <w:pPr>
      <w:spacing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3DFEE" w:themeFill="accent1" w:themeFillTint="3F"/>
      </w:tcPr>
    </w:tblStylePr>
    <w:tblStylePr w:type="band1Horz">
      <w:tcPr>
        <w:tcBorders>
          <w:left w:val="nil"/>
          <w:right w:val="nil"/>
          <w:insideH w:val="nil"/>
          <w:insideV w:val="nil"/>
        </w:tcBorders>
        <w:shd w:val="clear" w:color="auto" w:fill="D3DFEE" w:themeFill="accent1" w:themeFillTint="3F"/>
      </w:tcPr>
    </w:tblStylePr>
  </w:style>
  <w:style w:type="table" w:customStyle="1" w:styleId="32">
    <w:name w:val="浅色列表1"/>
    <w:basedOn w:val="13"/>
    <w:qFormat/>
    <w:uiPriority w:val="61"/>
    <w:pPr>
      <w:spacing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000000" w:themeFill="text1"/>
      </w:tcPr>
    </w:tblStylePr>
    <w:tblStylePr w:type="lastRow">
      <w:pPr>
        <w:spacing w:before="0" w:after="0" w:line="240" w:lineRule="auto"/>
      </w:pPr>
      <w:rPr>
        <w:b/>
        <w:bCs/>
      </w:r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paragraph" w:styleId="33">
    <w:name w:val="List Paragraph"/>
    <w:basedOn w:val="1"/>
    <w:qFormat/>
    <w:uiPriority w:val="34"/>
    <w:pPr>
      <w:spacing w:line="360" w:lineRule="exact"/>
      <w:ind w:firstLine="420" w:firstLineChars="200"/>
    </w:pPr>
    <w:rPr>
      <w:rFonts w:asciiTheme="minorHAnsi" w:hAnsiTheme="minorHAnsi" w:eastAsiaTheme="minorEastAsia" w:cstheme="minorBidi"/>
      <w:kern w:val="2"/>
      <w:sz w:val="21"/>
      <w:szCs w:val="21"/>
    </w:rPr>
  </w:style>
  <w:style w:type="table" w:customStyle="1" w:styleId="34">
    <w:name w:val="浅色列表 - 强调文字颜色 11"/>
    <w:basedOn w:val="13"/>
    <w:qFormat/>
    <w:uiPriority w:val="61"/>
    <w:pPr>
      <w:spacing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4F81BD" w:themeFill="accent1"/>
      </w:tcPr>
    </w:tblStylePr>
    <w:tblStylePr w:type="lastRow">
      <w:pPr>
        <w:spacing w:before="0" w:after="0" w:line="240" w:lineRule="auto"/>
      </w:pPr>
      <w:rPr>
        <w:b/>
        <w:bCs/>
      </w:r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customStyle="1" w:styleId="35">
    <w:name w:val="中等深浅底纹 1 - 强调文字颜色 11"/>
    <w:basedOn w:val="13"/>
    <w:qFormat/>
    <w:uiPriority w:val="63"/>
    <w:pPr>
      <w:spacing w:line="240" w:lineRule="auto"/>
    </w:pPr>
    <w:rPr>
      <w:szCs w:val="22"/>
    </w:r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cPr>
        <w:shd w:val="clear" w:color="auto" w:fill="D3DFEE" w:themeFill="accent1" w:themeFillTint="3F"/>
      </w:tcPr>
    </w:tblStylePr>
    <w:tblStylePr w:type="band1Horz">
      <w:tcPr>
        <w:tcBorders>
          <w:insideH w:val="nil"/>
          <w:insideV w:val="nil"/>
        </w:tcBorders>
        <w:shd w:val="clear" w:color="auto" w:fill="D3DFEE" w:themeFill="accent1" w:themeFillTint="3F"/>
      </w:tcPr>
    </w:tblStylePr>
    <w:tblStylePr w:type="band2Horz">
      <w:tcPr>
        <w:tcBorders>
          <w:insideH w:val="nil"/>
          <w:insideV w:val="nil"/>
        </w:tcBorders>
      </w:tcPr>
    </w:tblStylePr>
  </w:style>
  <w:style w:type="table" w:customStyle="1" w:styleId="36">
    <w:name w:val="中等深浅底纹 1 - 强调文字颜色 111"/>
    <w:basedOn w:val="13"/>
    <w:qFormat/>
    <w:uiPriority w:val="63"/>
    <w:pPr>
      <w:spacing w:line="240" w:lineRule="auto"/>
    </w:pPr>
    <w:rPr>
      <w:szCs w:val="22"/>
    </w:r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cPr>
        <w:shd w:val="clear" w:color="auto" w:fill="D3DFEE" w:themeFill="accent1" w:themeFillTint="3F"/>
      </w:tcPr>
    </w:tblStylePr>
    <w:tblStylePr w:type="band1Horz">
      <w:tcPr>
        <w:tcBorders>
          <w:insideH w:val="nil"/>
          <w:insideV w:val="nil"/>
        </w:tcBorders>
        <w:shd w:val="clear" w:color="auto" w:fill="D3DFEE" w:themeFill="accent1" w:themeFillTint="3F"/>
      </w:tcPr>
    </w:tblStylePr>
    <w:tblStylePr w:type="band2Horz">
      <w:tcPr>
        <w:tcBorders>
          <w:insideH w:val="nil"/>
          <w:insideV w:val="nil"/>
        </w:tcBorders>
      </w:tcPr>
    </w:tblStylePr>
  </w:style>
  <w:style w:type="table" w:customStyle="1" w:styleId="37">
    <w:name w:val="浅色列表 - 强调文字颜色 12"/>
    <w:basedOn w:val="13"/>
    <w:qFormat/>
    <w:uiPriority w:val="61"/>
    <w:pPr>
      <w:spacing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4F81BD" w:themeFill="accent1"/>
      </w:tcPr>
    </w:tblStylePr>
    <w:tblStylePr w:type="lastRow">
      <w:pPr>
        <w:spacing w:before="0" w:after="0" w:line="240" w:lineRule="auto"/>
      </w:pPr>
      <w:rPr>
        <w:b/>
        <w:bCs/>
      </w:r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paragraph" w:customStyle="1" w:styleId="38">
    <w:name w:val="TOC Heading"/>
    <w:basedOn w:val="2"/>
    <w:next w:val="1"/>
    <w:semiHidden/>
    <w:unhideWhenUsed/>
    <w:qFormat/>
    <w:uiPriority w:val="39"/>
    <w:pPr>
      <w:spacing w:before="480" w:after="0" w:line="276" w:lineRule="auto"/>
      <w:outlineLvl w:val="9"/>
    </w:pPr>
    <w:rPr>
      <w:rFonts w:asciiTheme="majorHAnsi" w:hAnsiTheme="majorHAnsi" w:eastAsiaTheme="majorEastAsia" w:cstheme="majorBidi"/>
      <w:color w:val="376092" w:themeColor="accent1" w:themeShade="BF"/>
      <w:kern w:val="0"/>
      <w:sz w:val="28"/>
      <w:szCs w:val="28"/>
    </w:rPr>
  </w:style>
  <w:style w:type="table" w:customStyle="1" w:styleId="39">
    <w:name w:val="中等深浅底纹 1 - 强调文字颜色 12"/>
    <w:basedOn w:val="13"/>
    <w:uiPriority w:val="63"/>
    <w:pPr>
      <w:spacing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cPr>
        <w:shd w:val="clear" w:color="auto" w:fill="D3DFEE" w:themeFill="accent1" w:themeFillTint="3F"/>
      </w:tcPr>
    </w:tblStylePr>
    <w:tblStylePr w:type="band1Horz">
      <w:tcPr>
        <w:tcBorders>
          <w:insideH w:val="nil"/>
          <w:insideV w:val="nil"/>
        </w:tcBorders>
        <w:shd w:val="clear" w:color="auto" w:fill="D3DFEE" w:themeFill="accent1" w:themeFillTint="3F"/>
      </w:tcPr>
    </w:tblStylePr>
    <w:tblStylePr w:type="band2Horz">
      <w:tcPr>
        <w:tcBorders>
          <w:insideH w:val="nil"/>
          <w:insideV w:val="nil"/>
        </w:tcBorders>
      </w:tcPr>
    </w:tblStylePr>
  </w:style>
  <w:style w:type="paragraph" w:customStyle="1" w:styleId="40">
    <w:name w:val="Pa10"/>
    <w:basedOn w:val="1"/>
    <w:next w:val="1"/>
    <w:uiPriority w:val="99"/>
    <w:pPr>
      <w:widowControl w:val="0"/>
      <w:autoSpaceDE w:val="0"/>
      <w:autoSpaceDN w:val="0"/>
      <w:adjustRightInd w:val="0"/>
      <w:spacing w:line="161" w:lineRule="atLeast"/>
    </w:pPr>
    <w:rPr>
      <w:rFonts w:hAnsiTheme="minorHAnsi" w:cstheme="minorBidi"/>
      <w:lang w:bidi="th-TH"/>
    </w:rPr>
  </w:style>
  <w:style w:type="table" w:customStyle="1" w:styleId="41">
    <w:name w:val="浅色列表 - 强调文字颜色 13"/>
    <w:basedOn w:val="13"/>
    <w:uiPriority w:val="61"/>
    <w:pPr>
      <w:spacing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4F81BD" w:themeFill="accent1"/>
      </w:tcPr>
    </w:tblStylePr>
    <w:tblStylePr w:type="lastRow">
      <w:pPr>
        <w:spacing w:before="0" w:after="0" w:line="240" w:lineRule="auto"/>
      </w:pPr>
      <w:rPr>
        <w:b/>
        <w:bCs/>
      </w:r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character" w:customStyle="1" w:styleId="42">
    <w:name w:val="apple-converted-space"/>
    <w:uiPriority w:val="0"/>
  </w:style>
  <w:style w:type="character" w:customStyle="1" w:styleId="43">
    <w:name w:val="font21"/>
    <w:basedOn w:val="19"/>
    <w:uiPriority w:val="0"/>
    <w:rPr>
      <w:rFonts w:hint="default" w:ascii="Times New Roman" w:hAnsi="Times New Roman" w:cs="Times New Roman"/>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customXml" Target="../customXml/item1.xml"/><Relationship Id="rId14" Type="http://schemas.openxmlformats.org/officeDocument/2006/relationships/image" Target="media/image8.jpeg"/><Relationship Id="rId13" Type="http://schemas.openxmlformats.org/officeDocument/2006/relationships/image" Target="media/image7.jpe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A6C8D6-500F-4B9D-9A10-E272AEAF6942}">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763</Words>
  <Characters>4351</Characters>
  <Lines>36</Lines>
  <Paragraphs>10</Paragraphs>
  <TotalTime>30</TotalTime>
  <ScaleCrop>false</ScaleCrop>
  <LinksUpToDate>false</LinksUpToDate>
  <CharactersWithSpaces>5104</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2018-07-09T04:24:00Z</dcterms:created>
  <dc:creator>CHEN</dc:creator>
  <cp:lastModifiedBy>Administrator</cp:lastModifiedBy>
  <cp:lastPrinted>2016-05-21T01:29:00Z</cp:lastPrinted>
  <dcterms:modified xsi:type="dcterms:W3CDTF">2020-04-20T06:18:00Z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